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26C31" w14:textId="77777777" w:rsidR="0043104A" w:rsidRDefault="0043104A" w:rsidP="0043104A">
      <w:bookmarkStart w:id="0" w:name="_GoBack"/>
      <w:bookmarkEnd w:id="0"/>
      <w:r w:rsidRPr="0043104A">
        <w:rPr>
          <w:rFonts w:ascii="Calibri" w:hAnsi="Calibri"/>
          <w:noProof/>
          <w:sz w:val="32"/>
          <w:szCs w:val="32"/>
          <w:lang w:val="en-US"/>
        </w:rPr>
        <w:drawing>
          <wp:anchor distT="0" distB="0" distL="114300" distR="114300" simplePos="0" relativeHeight="251658240" behindDoc="0" locked="0" layoutInCell="1" allowOverlap="1" wp14:anchorId="16064697" wp14:editId="09CED657">
            <wp:simplePos x="0" y="0"/>
            <wp:positionH relativeFrom="column">
              <wp:posOffset>391795</wp:posOffset>
            </wp:positionH>
            <wp:positionV relativeFrom="paragraph">
              <wp:posOffset>125095</wp:posOffset>
            </wp:positionV>
            <wp:extent cx="4903470" cy="6110605"/>
            <wp:effectExtent l="0" t="0" r="0" b="10795"/>
            <wp:wrapTight wrapText="bothSides">
              <wp:wrapPolygon edited="0">
                <wp:start x="0" y="0"/>
                <wp:lineTo x="0" y="21548"/>
                <wp:lineTo x="21483" y="21548"/>
                <wp:lineTo x="21483" y="0"/>
                <wp:lineTo x="0" y="0"/>
              </wp:wrapPolygon>
            </wp:wrapTight>
            <wp:docPr id="1" name="Picture 1" descr="Macintosh HD:Users:geoffhoughton:Desktop:Handy Pics:017rublev tro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ffhoughton:Desktop:Handy Pics:017rublev troits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3470" cy="61106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D828C" w14:textId="77777777" w:rsidR="0043104A" w:rsidRPr="0043104A" w:rsidRDefault="0043104A" w:rsidP="0043104A">
      <w:pPr>
        <w:jc w:val="center"/>
        <w:rPr>
          <w:rFonts w:ascii="Calibri" w:hAnsi="Calibri"/>
          <w:sz w:val="44"/>
          <w:szCs w:val="32"/>
        </w:rPr>
      </w:pPr>
    </w:p>
    <w:p w14:paraId="1B25FA2C" w14:textId="77777777" w:rsidR="0043104A" w:rsidRDefault="0043104A" w:rsidP="0043104A">
      <w:pPr>
        <w:jc w:val="center"/>
        <w:rPr>
          <w:rFonts w:ascii="Calibri" w:hAnsi="Calibri"/>
          <w:sz w:val="44"/>
          <w:szCs w:val="32"/>
        </w:rPr>
      </w:pPr>
    </w:p>
    <w:p w14:paraId="1AFB1E23" w14:textId="77777777" w:rsidR="0043104A" w:rsidRPr="0043104A" w:rsidRDefault="0043104A" w:rsidP="0043104A">
      <w:pPr>
        <w:jc w:val="center"/>
        <w:rPr>
          <w:rFonts w:ascii="Calibri" w:hAnsi="Calibri"/>
          <w:sz w:val="44"/>
          <w:szCs w:val="32"/>
        </w:rPr>
      </w:pPr>
      <w:r w:rsidRPr="0043104A">
        <w:rPr>
          <w:rFonts w:ascii="Calibri" w:hAnsi="Calibri"/>
          <w:sz w:val="44"/>
          <w:szCs w:val="32"/>
        </w:rPr>
        <w:t>Holy Trinity Church, Jersey</w:t>
      </w:r>
    </w:p>
    <w:p w14:paraId="2EBFE860" w14:textId="77777777" w:rsidR="0043104A" w:rsidRPr="0043104A" w:rsidRDefault="0043104A" w:rsidP="0043104A">
      <w:pPr>
        <w:jc w:val="center"/>
        <w:rPr>
          <w:rFonts w:ascii="Calibri" w:hAnsi="Calibri"/>
          <w:sz w:val="44"/>
          <w:szCs w:val="32"/>
        </w:rPr>
      </w:pPr>
      <w:r w:rsidRPr="0043104A">
        <w:rPr>
          <w:rFonts w:ascii="Calibri" w:hAnsi="Calibri"/>
          <w:sz w:val="44"/>
          <w:szCs w:val="32"/>
        </w:rPr>
        <w:t>Written Reports for the Annual General Meeting</w:t>
      </w:r>
    </w:p>
    <w:p w14:paraId="1342858B" w14:textId="77777777" w:rsidR="0043104A" w:rsidRPr="0043104A" w:rsidRDefault="0043104A" w:rsidP="0043104A">
      <w:pPr>
        <w:jc w:val="center"/>
        <w:rPr>
          <w:rFonts w:ascii="Calibri" w:hAnsi="Calibri"/>
          <w:sz w:val="44"/>
          <w:szCs w:val="32"/>
        </w:rPr>
      </w:pPr>
    </w:p>
    <w:p w14:paraId="7A09D0BA" w14:textId="77777777" w:rsidR="0043104A" w:rsidRPr="0043104A" w:rsidRDefault="0043104A" w:rsidP="0043104A">
      <w:pPr>
        <w:jc w:val="center"/>
        <w:rPr>
          <w:rFonts w:ascii="Calibri" w:hAnsi="Calibri"/>
          <w:sz w:val="44"/>
          <w:szCs w:val="32"/>
        </w:rPr>
      </w:pPr>
      <w:r w:rsidRPr="0043104A">
        <w:rPr>
          <w:rFonts w:ascii="Calibri" w:hAnsi="Calibri"/>
          <w:sz w:val="44"/>
          <w:szCs w:val="32"/>
        </w:rPr>
        <w:t>Sunday 22</w:t>
      </w:r>
      <w:r w:rsidRPr="0043104A">
        <w:rPr>
          <w:rFonts w:ascii="Calibri" w:hAnsi="Calibri"/>
          <w:sz w:val="44"/>
          <w:szCs w:val="32"/>
          <w:vertAlign w:val="superscript"/>
        </w:rPr>
        <w:t>nd</w:t>
      </w:r>
      <w:r w:rsidRPr="0043104A">
        <w:rPr>
          <w:rFonts w:ascii="Calibri" w:hAnsi="Calibri"/>
          <w:sz w:val="44"/>
          <w:szCs w:val="32"/>
        </w:rPr>
        <w:t xml:space="preserve"> </w:t>
      </w:r>
      <w:proofErr w:type="gramStart"/>
      <w:r w:rsidRPr="0043104A">
        <w:rPr>
          <w:rFonts w:ascii="Calibri" w:hAnsi="Calibri"/>
          <w:sz w:val="44"/>
          <w:szCs w:val="32"/>
        </w:rPr>
        <w:t>April,</w:t>
      </w:r>
      <w:proofErr w:type="gramEnd"/>
      <w:r w:rsidRPr="0043104A">
        <w:rPr>
          <w:rFonts w:ascii="Calibri" w:hAnsi="Calibri"/>
          <w:sz w:val="44"/>
          <w:szCs w:val="32"/>
        </w:rPr>
        <w:t xml:space="preserve"> 2018</w:t>
      </w:r>
    </w:p>
    <w:p w14:paraId="6599685A" w14:textId="77777777" w:rsidR="0043104A" w:rsidRPr="0043104A" w:rsidRDefault="0043104A" w:rsidP="0043104A">
      <w:pPr>
        <w:rPr>
          <w:rFonts w:ascii="Calibri" w:hAnsi="Calibri"/>
          <w:sz w:val="32"/>
          <w:szCs w:val="32"/>
        </w:rPr>
      </w:pPr>
    </w:p>
    <w:p w14:paraId="49453D68" w14:textId="2F2A47B0" w:rsidR="0043104A" w:rsidRDefault="005731C0" w:rsidP="0043104A">
      <w:pPr>
        <w:rPr>
          <w:rFonts w:ascii="Calibri" w:hAnsi="Calibri"/>
          <w:sz w:val="32"/>
          <w:szCs w:val="32"/>
        </w:rPr>
      </w:pPr>
      <w:r>
        <w:rPr>
          <w:rFonts w:ascii="Helvetica" w:eastAsiaTheme="minorEastAsia" w:hAnsi="Helvetica" w:cs="Helvetica"/>
          <w:noProof/>
          <w:sz w:val="24"/>
          <w:szCs w:val="24"/>
          <w:lang w:val="en-US"/>
        </w:rPr>
        <w:lastRenderedPageBreak/>
        <w:drawing>
          <wp:anchor distT="0" distB="0" distL="114300" distR="114300" simplePos="0" relativeHeight="251663360" behindDoc="0" locked="0" layoutInCell="1" allowOverlap="1" wp14:anchorId="104D3FE2" wp14:editId="49E60953">
            <wp:simplePos x="0" y="0"/>
            <wp:positionH relativeFrom="column">
              <wp:posOffset>2849880</wp:posOffset>
            </wp:positionH>
            <wp:positionV relativeFrom="paragraph">
              <wp:posOffset>42545</wp:posOffset>
            </wp:positionV>
            <wp:extent cx="2757805" cy="2068195"/>
            <wp:effectExtent l="0" t="0" r="10795" b="0"/>
            <wp:wrapTight wrapText="bothSides">
              <wp:wrapPolygon edited="0">
                <wp:start x="0" y="0"/>
                <wp:lineTo x="0" y="21222"/>
                <wp:lineTo x="21486" y="21222"/>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805" cy="2068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366C">
        <w:rPr>
          <w:rFonts w:ascii="Calibri" w:hAnsi="Calibri"/>
          <w:sz w:val="32"/>
          <w:szCs w:val="32"/>
        </w:rPr>
        <w:t xml:space="preserve">In recent years the Annual General Meeting of our Church has taken place immediately following the 11 am service, increasing </w:t>
      </w:r>
      <w:r w:rsidR="00274B72">
        <w:rPr>
          <w:rFonts w:ascii="Calibri" w:hAnsi="Calibri"/>
          <w:sz w:val="32"/>
          <w:szCs w:val="32"/>
        </w:rPr>
        <w:t xml:space="preserve">the number of </w:t>
      </w:r>
      <w:r w:rsidR="0082366C">
        <w:rPr>
          <w:rFonts w:ascii="Calibri" w:hAnsi="Calibri"/>
          <w:sz w:val="32"/>
          <w:szCs w:val="32"/>
        </w:rPr>
        <w:t xml:space="preserve">those </w:t>
      </w:r>
      <w:r w:rsidR="003F12E7">
        <w:rPr>
          <w:rFonts w:ascii="Calibri" w:hAnsi="Calibri"/>
          <w:sz w:val="32"/>
          <w:szCs w:val="32"/>
        </w:rPr>
        <w:t xml:space="preserve">able to attend, but bringing a time pressure to the agenda as people have needed </w:t>
      </w:r>
      <w:r w:rsidR="00274B72">
        <w:rPr>
          <w:rFonts w:ascii="Calibri" w:hAnsi="Calibri"/>
          <w:sz w:val="32"/>
          <w:szCs w:val="32"/>
        </w:rPr>
        <w:t xml:space="preserve">to </w:t>
      </w:r>
      <w:r w:rsidR="003F12E7">
        <w:rPr>
          <w:rFonts w:ascii="Calibri" w:hAnsi="Calibri"/>
          <w:sz w:val="32"/>
          <w:szCs w:val="32"/>
        </w:rPr>
        <w:t>engage in the rest of their day.</w:t>
      </w:r>
      <w:r w:rsidR="0082366C">
        <w:rPr>
          <w:rFonts w:ascii="Calibri" w:hAnsi="Calibri"/>
          <w:sz w:val="32"/>
          <w:szCs w:val="32"/>
        </w:rPr>
        <w:t xml:space="preserve"> </w:t>
      </w:r>
      <w:r w:rsidR="0082366C" w:rsidRPr="0082366C">
        <w:rPr>
          <w:rFonts w:ascii="Calibri" w:hAnsi="Calibri"/>
          <w:sz w:val="32"/>
          <w:szCs w:val="32"/>
        </w:rPr>
        <w:t>The purpose of this leaflet</w:t>
      </w:r>
      <w:r w:rsidR="0082366C">
        <w:rPr>
          <w:rFonts w:ascii="Calibri" w:hAnsi="Calibri"/>
          <w:sz w:val="32"/>
          <w:szCs w:val="32"/>
        </w:rPr>
        <w:t xml:space="preserve"> is to give you the opportunity to read </w:t>
      </w:r>
      <w:r w:rsidR="009D4C51">
        <w:rPr>
          <w:rFonts w:ascii="Calibri" w:hAnsi="Calibri"/>
          <w:sz w:val="32"/>
          <w:szCs w:val="32"/>
        </w:rPr>
        <w:t xml:space="preserve">and consider </w:t>
      </w:r>
      <w:r w:rsidR="0082366C">
        <w:rPr>
          <w:rFonts w:ascii="Calibri" w:hAnsi="Calibri"/>
          <w:sz w:val="32"/>
          <w:szCs w:val="32"/>
        </w:rPr>
        <w:t>reports on the life of your church at your leisure</w:t>
      </w:r>
      <w:r w:rsidR="003F12E7">
        <w:rPr>
          <w:rFonts w:ascii="Calibri" w:hAnsi="Calibri"/>
          <w:sz w:val="32"/>
          <w:szCs w:val="32"/>
        </w:rPr>
        <w:t xml:space="preserve"> in advance of the meeting.</w:t>
      </w:r>
    </w:p>
    <w:p w14:paraId="00518A2A" w14:textId="191DD9F5" w:rsidR="003F12E7" w:rsidRPr="0082366C" w:rsidRDefault="003F12E7" w:rsidP="0043104A">
      <w:pPr>
        <w:rPr>
          <w:rFonts w:ascii="Calibri" w:hAnsi="Calibri"/>
          <w:sz w:val="32"/>
          <w:szCs w:val="32"/>
        </w:rPr>
      </w:pPr>
      <w:r>
        <w:rPr>
          <w:rFonts w:ascii="Calibri" w:hAnsi="Calibri"/>
          <w:sz w:val="32"/>
          <w:szCs w:val="32"/>
        </w:rPr>
        <w:t>The Rector and the Treasurer will give their reports in person to the meeting on Sunday 22</w:t>
      </w:r>
      <w:r w:rsidRPr="003F12E7">
        <w:rPr>
          <w:rFonts w:ascii="Calibri" w:hAnsi="Calibri"/>
          <w:sz w:val="32"/>
          <w:szCs w:val="32"/>
          <w:vertAlign w:val="superscript"/>
        </w:rPr>
        <w:t>nd</w:t>
      </w:r>
      <w:r w:rsidR="00274B72">
        <w:rPr>
          <w:rFonts w:ascii="Calibri" w:hAnsi="Calibri"/>
          <w:sz w:val="32"/>
          <w:szCs w:val="32"/>
        </w:rPr>
        <w:t xml:space="preserve"> April</w:t>
      </w:r>
      <w:r w:rsidR="001801AE">
        <w:rPr>
          <w:rFonts w:ascii="Calibri" w:hAnsi="Calibri"/>
          <w:sz w:val="32"/>
          <w:szCs w:val="32"/>
        </w:rPr>
        <w:t>. C</w:t>
      </w:r>
      <w:r w:rsidR="00274B72">
        <w:rPr>
          <w:rFonts w:ascii="Calibri" w:hAnsi="Calibri"/>
          <w:sz w:val="32"/>
          <w:szCs w:val="32"/>
        </w:rPr>
        <w:t>opies of the accounts will also be available and thereafter online.</w:t>
      </w:r>
    </w:p>
    <w:p w14:paraId="532E1665" w14:textId="31D54A34" w:rsidR="0082366C" w:rsidRDefault="0082366C" w:rsidP="0043104A">
      <w:pPr>
        <w:rPr>
          <w:rFonts w:ascii="Calibri" w:hAnsi="Calibri"/>
          <w:sz w:val="32"/>
          <w:szCs w:val="32"/>
        </w:rPr>
      </w:pPr>
    </w:p>
    <w:p w14:paraId="2A1DEFD2" w14:textId="77777777" w:rsidR="003F12E7" w:rsidRPr="003F12E7" w:rsidRDefault="003F12E7" w:rsidP="0043104A">
      <w:pPr>
        <w:rPr>
          <w:rFonts w:ascii="Calibri" w:hAnsi="Calibri"/>
          <w:b/>
          <w:sz w:val="32"/>
          <w:szCs w:val="32"/>
        </w:rPr>
      </w:pPr>
      <w:r w:rsidRPr="003F12E7">
        <w:rPr>
          <w:rFonts w:ascii="Calibri" w:hAnsi="Calibri"/>
          <w:b/>
          <w:sz w:val="32"/>
          <w:szCs w:val="32"/>
        </w:rPr>
        <w:t>Mission Action Planning</w:t>
      </w:r>
      <w:r>
        <w:rPr>
          <w:rFonts w:ascii="Calibri" w:hAnsi="Calibri"/>
          <w:b/>
          <w:sz w:val="32"/>
          <w:szCs w:val="32"/>
        </w:rPr>
        <w:t xml:space="preserve"> – The Rector</w:t>
      </w:r>
    </w:p>
    <w:p w14:paraId="598605F5" w14:textId="77777777" w:rsidR="003F12E7" w:rsidRDefault="003F12E7" w:rsidP="0043104A">
      <w:pPr>
        <w:rPr>
          <w:rFonts w:ascii="Calibri" w:hAnsi="Calibri"/>
          <w:sz w:val="32"/>
          <w:szCs w:val="32"/>
        </w:rPr>
      </w:pPr>
      <w:r>
        <w:rPr>
          <w:rFonts w:ascii="Calibri" w:hAnsi="Calibri"/>
          <w:sz w:val="32"/>
          <w:szCs w:val="32"/>
        </w:rPr>
        <w:t>Bishop Trevor has laid before his diocese, including the Channel Island</w:t>
      </w:r>
      <w:r w:rsidR="009D4C51">
        <w:rPr>
          <w:rFonts w:ascii="Calibri" w:hAnsi="Calibri"/>
          <w:sz w:val="32"/>
          <w:szCs w:val="32"/>
        </w:rPr>
        <w:t xml:space="preserve"> Churche</w:t>
      </w:r>
      <w:r>
        <w:rPr>
          <w:rFonts w:ascii="Calibri" w:hAnsi="Calibri"/>
          <w:sz w:val="32"/>
          <w:szCs w:val="32"/>
        </w:rPr>
        <w:t xml:space="preserve">s that are in his care, the challenge to intentionally </w:t>
      </w:r>
      <w:r w:rsidRPr="003F12E7">
        <w:rPr>
          <w:rFonts w:ascii="Calibri" w:hAnsi="Calibri"/>
          <w:i/>
          <w:sz w:val="32"/>
          <w:szCs w:val="32"/>
        </w:rPr>
        <w:t>plan</w:t>
      </w:r>
      <w:r>
        <w:rPr>
          <w:rFonts w:ascii="Calibri" w:hAnsi="Calibri"/>
          <w:sz w:val="32"/>
          <w:szCs w:val="32"/>
        </w:rPr>
        <w:t xml:space="preserve"> how each church can grow in </w:t>
      </w:r>
      <w:r w:rsidRPr="003F12E7">
        <w:rPr>
          <w:rFonts w:ascii="Calibri" w:hAnsi="Calibri"/>
          <w:i/>
          <w:sz w:val="32"/>
          <w:szCs w:val="32"/>
        </w:rPr>
        <w:t>mission</w:t>
      </w:r>
      <w:r>
        <w:rPr>
          <w:rFonts w:ascii="Calibri" w:hAnsi="Calibri"/>
          <w:sz w:val="32"/>
          <w:szCs w:val="32"/>
        </w:rPr>
        <w:t xml:space="preserve">, and put those plans into </w:t>
      </w:r>
      <w:r w:rsidRPr="003F12E7">
        <w:rPr>
          <w:rFonts w:ascii="Calibri" w:hAnsi="Calibri"/>
          <w:i/>
          <w:sz w:val="32"/>
          <w:szCs w:val="32"/>
        </w:rPr>
        <w:t>action</w:t>
      </w:r>
      <w:r>
        <w:rPr>
          <w:rFonts w:ascii="Calibri" w:hAnsi="Calibri"/>
          <w:sz w:val="32"/>
          <w:szCs w:val="32"/>
        </w:rPr>
        <w:t>.</w:t>
      </w:r>
      <w:r w:rsidR="00A711A2">
        <w:rPr>
          <w:rFonts w:ascii="Calibri" w:hAnsi="Calibri"/>
          <w:sz w:val="32"/>
          <w:szCs w:val="32"/>
        </w:rPr>
        <w:t xml:space="preserve"> ‘Mission Action Planning’ is a term </w:t>
      </w:r>
      <w:r w:rsidR="009D4C51">
        <w:rPr>
          <w:rFonts w:ascii="Calibri" w:hAnsi="Calibri"/>
          <w:sz w:val="32"/>
          <w:szCs w:val="32"/>
        </w:rPr>
        <w:t xml:space="preserve">originally </w:t>
      </w:r>
      <w:r w:rsidR="00A711A2">
        <w:rPr>
          <w:rFonts w:ascii="Calibri" w:hAnsi="Calibri"/>
          <w:sz w:val="32"/>
          <w:szCs w:val="32"/>
        </w:rPr>
        <w:t>devised in the Diocese of London some years ago and that has been shown across the wider church to be effective in growing churches both numerically and spiritually.</w:t>
      </w:r>
    </w:p>
    <w:p w14:paraId="059F6A77" w14:textId="4064CFF6" w:rsidR="00A711A2" w:rsidRDefault="00A711A2" w:rsidP="0043104A">
      <w:pPr>
        <w:rPr>
          <w:rFonts w:ascii="Calibri" w:hAnsi="Calibri"/>
          <w:sz w:val="32"/>
          <w:szCs w:val="32"/>
        </w:rPr>
      </w:pPr>
      <w:r>
        <w:rPr>
          <w:rFonts w:ascii="Calibri" w:hAnsi="Calibri"/>
          <w:sz w:val="32"/>
          <w:szCs w:val="32"/>
        </w:rPr>
        <w:t xml:space="preserve">Responding to this call I gathered together a small working group to consider how we might engage with Mission Action Planning here at Trinity, they were: Nick Cabot, Andy Howell, Angela Le Sueur, Fleur </w:t>
      </w:r>
      <w:proofErr w:type="spellStart"/>
      <w:r>
        <w:rPr>
          <w:rFonts w:ascii="Calibri" w:hAnsi="Calibri"/>
          <w:sz w:val="32"/>
          <w:szCs w:val="32"/>
        </w:rPr>
        <w:t>Benest</w:t>
      </w:r>
      <w:proofErr w:type="spellEnd"/>
      <w:r>
        <w:rPr>
          <w:rFonts w:ascii="Calibri" w:hAnsi="Calibri"/>
          <w:sz w:val="32"/>
          <w:szCs w:val="32"/>
        </w:rPr>
        <w:t xml:space="preserve"> and Eric </w:t>
      </w:r>
      <w:proofErr w:type="spellStart"/>
      <w:r>
        <w:rPr>
          <w:rFonts w:ascii="Calibri" w:hAnsi="Calibri"/>
          <w:sz w:val="32"/>
          <w:szCs w:val="32"/>
        </w:rPr>
        <w:t>Vezie</w:t>
      </w:r>
      <w:proofErr w:type="spellEnd"/>
      <w:r>
        <w:rPr>
          <w:rFonts w:ascii="Calibri" w:hAnsi="Calibri"/>
          <w:sz w:val="32"/>
          <w:szCs w:val="32"/>
        </w:rPr>
        <w:t xml:space="preserve">. Interesting and helpful conversations </w:t>
      </w:r>
      <w:r w:rsidR="005C711D">
        <w:rPr>
          <w:rFonts w:ascii="Calibri" w:hAnsi="Calibri"/>
          <w:sz w:val="32"/>
          <w:szCs w:val="32"/>
        </w:rPr>
        <w:t>ensued which also crossed over into discussions with the Advisory Church Council, hopefully summarised in the following bullet points:</w:t>
      </w:r>
      <w:r w:rsidR="007706CF" w:rsidRPr="007706CF">
        <w:rPr>
          <w:rFonts w:ascii="Helvetica" w:eastAsiaTheme="minorEastAsia" w:hAnsi="Helvetica" w:cs="Helvetica"/>
          <w:sz w:val="24"/>
          <w:szCs w:val="24"/>
          <w:lang w:val="en-US"/>
        </w:rPr>
        <w:t xml:space="preserve"> </w:t>
      </w:r>
    </w:p>
    <w:p w14:paraId="4FC3FE44" w14:textId="544318DD" w:rsidR="005C711D" w:rsidRPr="009D4C51" w:rsidRDefault="005C711D" w:rsidP="009D4C51">
      <w:pPr>
        <w:pStyle w:val="ListParagraph"/>
        <w:numPr>
          <w:ilvl w:val="0"/>
          <w:numId w:val="2"/>
        </w:numPr>
        <w:rPr>
          <w:rFonts w:ascii="Calibri" w:hAnsi="Calibri"/>
          <w:sz w:val="32"/>
          <w:szCs w:val="32"/>
        </w:rPr>
      </w:pPr>
      <w:r w:rsidRPr="009D4C51">
        <w:rPr>
          <w:rFonts w:ascii="Calibri" w:hAnsi="Calibri"/>
          <w:sz w:val="32"/>
          <w:szCs w:val="32"/>
        </w:rPr>
        <w:t>Trinity Church is a thriving, well-attended</w:t>
      </w:r>
      <w:r w:rsidR="00BB346D" w:rsidRPr="009D4C51">
        <w:rPr>
          <w:rFonts w:ascii="Calibri" w:hAnsi="Calibri"/>
          <w:sz w:val="32"/>
          <w:szCs w:val="32"/>
        </w:rPr>
        <w:t xml:space="preserve"> </w:t>
      </w:r>
      <w:r w:rsidR="00274B72">
        <w:rPr>
          <w:rFonts w:ascii="Calibri" w:hAnsi="Calibri"/>
          <w:sz w:val="32"/>
          <w:szCs w:val="32"/>
        </w:rPr>
        <w:t>and</w:t>
      </w:r>
      <w:r w:rsidRPr="009D4C51">
        <w:rPr>
          <w:rFonts w:ascii="Calibri" w:hAnsi="Calibri"/>
          <w:sz w:val="32"/>
          <w:szCs w:val="32"/>
        </w:rPr>
        <w:t xml:space="preserve"> diverse congregation, central and inclusive in its ecclesiology.</w:t>
      </w:r>
      <w:r w:rsidR="00BB346D" w:rsidRPr="009D4C51">
        <w:rPr>
          <w:rFonts w:ascii="Calibri" w:hAnsi="Calibri"/>
          <w:sz w:val="32"/>
          <w:szCs w:val="32"/>
        </w:rPr>
        <w:t xml:space="preserve"> Sunday-by-Sunday we do many things well, and many already give generously of their time and talents.</w:t>
      </w:r>
    </w:p>
    <w:p w14:paraId="2CFE68E5" w14:textId="77777777" w:rsidR="00BB346D" w:rsidRPr="009D4C51" w:rsidRDefault="00BB346D" w:rsidP="009D4C51">
      <w:pPr>
        <w:pStyle w:val="ListParagraph"/>
        <w:numPr>
          <w:ilvl w:val="0"/>
          <w:numId w:val="2"/>
        </w:numPr>
        <w:rPr>
          <w:rFonts w:ascii="Calibri" w:hAnsi="Calibri"/>
          <w:sz w:val="32"/>
          <w:szCs w:val="32"/>
        </w:rPr>
      </w:pPr>
      <w:r w:rsidRPr="009D4C51">
        <w:rPr>
          <w:rFonts w:ascii="Calibri" w:hAnsi="Calibri"/>
          <w:sz w:val="32"/>
          <w:szCs w:val="32"/>
        </w:rPr>
        <w:t>Most of the congregation who are fit and well are either in the work place, caring for parents and grandchildren or otherwise already committed in their use of time. There is virtually no slack in the time available to give to new projects and initiatives.</w:t>
      </w:r>
    </w:p>
    <w:p w14:paraId="370AEC23" w14:textId="292EAB9E" w:rsidR="002165A6" w:rsidRPr="009D4C51" w:rsidRDefault="002165A6" w:rsidP="009D4C51">
      <w:pPr>
        <w:pStyle w:val="ListParagraph"/>
        <w:numPr>
          <w:ilvl w:val="0"/>
          <w:numId w:val="2"/>
        </w:numPr>
        <w:rPr>
          <w:rFonts w:ascii="Calibri" w:hAnsi="Calibri"/>
          <w:sz w:val="32"/>
          <w:szCs w:val="32"/>
        </w:rPr>
      </w:pPr>
      <w:r w:rsidRPr="009D4C51">
        <w:rPr>
          <w:rFonts w:ascii="Calibri" w:hAnsi="Calibri"/>
          <w:sz w:val="32"/>
          <w:szCs w:val="32"/>
        </w:rPr>
        <w:t>There always has been and always will be a list of ‘good ideas’ we think someone (</w:t>
      </w:r>
      <w:r w:rsidR="00274B72">
        <w:rPr>
          <w:rFonts w:ascii="Calibri" w:hAnsi="Calibri"/>
          <w:sz w:val="32"/>
          <w:szCs w:val="32"/>
        </w:rPr>
        <w:t>‘</w:t>
      </w:r>
      <w:r w:rsidRPr="009D4C51">
        <w:rPr>
          <w:rFonts w:ascii="Calibri" w:hAnsi="Calibri"/>
          <w:i/>
          <w:sz w:val="32"/>
          <w:szCs w:val="32"/>
        </w:rPr>
        <w:t>but not me…</w:t>
      </w:r>
      <w:proofErr w:type="gramStart"/>
      <w:r w:rsidR="00274B72">
        <w:rPr>
          <w:rFonts w:ascii="Calibri" w:hAnsi="Calibri"/>
          <w:i/>
          <w:sz w:val="32"/>
          <w:szCs w:val="32"/>
        </w:rPr>
        <w:t xml:space="preserve">’ </w:t>
      </w:r>
      <w:r w:rsidRPr="009D4C51">
        <w:rPr>
          <w:rFonts w:ascii="Calibri" w:hAnsi="Calibri"/>
          <w:i/>
          <w:sz w:val="32"/>
          <w:szCs w:val="32"/>
        </w:rPr>
        <w:t>)</w:t>
      </w:r>
      <w:proofErr w:type="gramEnd"/>
      <w:r w:rsidRPr="009D4C51">
        <w:rPr>
          <w:rFonts w:ascii="Calibri" w:hAnsi="Calibri"/>
          <w:sz w:val="32"/>
          <w:szCs w:val="32"/>
        </w:rPr>
        <w:t xml:space="preserve"> ought to be delivering. Mission Action Planning is not about making busy people busier or devising plans we cannot deliver and feel guilty about.</w:t>
      </w:r>
    </w:p>
    <w:p w14:paraId="3911D77A" w14:textId="74F80E7D" w:rsidR="00432C39" w:rsidRPr="009D4C51" w:rsidRDefault="00432C39" w:rsidP="009D4C51">
      <w:pPr>
        <w:pStyle w:val="ListParagraph"/>
        <w:numPr>
          <w:ilvl w:val="0"/>
          <w:numId w:val="2"/>
        </w:numPr>
        <w:rPr>
          <w:rFonts w:ascii="Calibri" w:hAnsi="Calibri"/>
          <w:sz w:val="32"/>
          <w:szCs w:val="32"/>
        </w:rPr>
      </w:pPr>
      <w:r w:rsidRPr="009D4C51">
        <w:rPr>
          <w:rFonts w:ascii="Calibri" w:hAnsi="Calibri"/>
          <w:sz w:val="32"/>
          <w:szCs w:val="32"/>
        </w:rPr>
        <w:t>Church growth is not about bolstering the comfortable routines of the past.</w:t>
      </w:r>
      <w:r w:rsidR="00B950C7" w:rsidRPr="009D4C51">
        <w:rPr>
          <w:rFonts w:ascii="Calibri" w:hAnsi="Calibri"/>
          <w:sz w:val="32"/>
          <w:szCs w:val="32"/>
        </w:rPr>
        <w:t xml:space="preserve"> Nostalgia is not what it used to be.</w:t>
      </w:r>
    </w:p>
    <w:p w14:paraId="7C843836" w14:textId="6B50B92F" w:rsidR="00432C39" w:rsidRPr="009D4C51" w:rsidRDefault="005731C0" w:rsidP="009D4C51">
      <w:pPr>
        <w:pStyle w:val="ListParagraph"/>
        <w:numPr>
          <w:ilvl w:val="0"/>
          <w:numId w:val="2"/>
        </w:numPr>
        <w:rPr>
          <w:rFonts w:ascii="Calibri" w:hAnsi="Calibri"/>
          <w:sz w:val="32"/>
          <w:szCs w:val="32"/>
        </w:rPr>
      </w:pPr>
      <w:r>
        <w:rPr>
          <w:rFonts w:ascii="Helvetica" w:eastAsiaTheme="minorEastAsia" w:hAnsi="Helvetica" w:cs="Helvetica"/>
          <w:noProof/>
          <w:sz w:val="24"/>
          <w:szCs w:val="24"/>
          <w:lang w:val="en-US"/>
        </w:rPr>
        <w:drawing>
          <wp:anchor distT="0" distB="0" distL="114300" distR="114300" simplePos="0" relativeHeight="251665408" behindDoc="0" locked="0" layoutInCell="1" allowOverlap="1" wp14:anchorId="749FFA53" wp14:editId="7C8612AC">
            <wp:simplePos x="0" y="0"/>
            <wp:positionH relativeFrom="column">
              <wp:posOffset>4092575</wp:posOffset>
            </wp:positionH>
            <wp:positionV relativeFrom="paragraph">
              <wp:posOffset>990600</wp:posOffset>
            </wp:positionV>
            <wp:extent cx="1855470" cy="3320415"/>
            <wp:effectExtent l="0" t="0" r="0" b="6985"/>
            <wp:wrapTight wrapText="bothSides">
              <wp:wrapPolygon edited="0">
                <wp:start x="0" y="0"/>
                <wp:lineTo x="0" y="21480"/>
                <wp:lineTo x="21290" y="21480"/>
                <wp:lineTo x="212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470" cy="3320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2C39" w:rsidRPr="009D4C51">
        <w:rPr>
          <w:rFonts w:ascii="Calibri" w:hAnsi="Calibri"/>
          <w:sz w:val="32"/>
          <w:szCs w:val="32"/>
        </w:rPr>
        <w:t>Mission Action Planning is about identifying and working to our strengths, focusing on how we can do a few things well.</w:t>
      </w:r>
    </w:p>
    <w:p w14:paraId="776D6819" w14:textId="77777777" w:rsidR="00432C39" w:rsidRPr="009D4C51" w:rsidRDefault="00432C39" w:rsidP="009D4C51">
      <w:pPr>
        <w:pStyle w:val="ListParagraph"/>
        <w:numPr>
          <w:ilvl w:val="0"/>
          <w:numId w:val="2"/>
        </w:numPr>
        <w:rPr>
          <w:rFonts w:ascii="Calibri" w:hAnsi="Calibri"/>
          <w:sz w:val="32"/>
          <w:szCs w:val="32"/>
        </w:rPr>
      </w:pPr>
      <w:r w:rsidRPr="009D4C51">
        <w:rPr>
          <w:rFonts w:ascii="Calibri" w:hAnsi="Calibri"/>
          <w:sz w:val="32"/>
          <w:szCs w:val="32"/>
        </w:rPr>
        <w:t>Mission Action Planning is being open and attentive to what God is doing and to what is emerging - and reaching for the ‘low hanging fruit’ that is before us.</w:t>
      </w:r>
    </w:p>
    <w:p w14:paraId="3B3F8A48" w14:textId="77777777" w:rsidR="005C711D" w:rsidRDefault="005C711D" w:rsidP="0043104A">
      <w:pPr>
        <w:rPr>
          <w:rFonts w:ascii="Calibri" w:hAnsi="Calibri"/>
          <w:sz w:val="32"/>
          <w:szCs w:val="32"/>
        </w:rPr>
      </w:pPr>
    </w:p>
    <w:p w14:paraId="0FA8C819" w14:textId="77777777" w:rsidR="00B950C7" w:rsidRDefault="00A6223D" w:rsidP="0043104A">
      <w:pPr>
        <w:rPr>
          <w:rFonts w:ascii="Calibri" w:hAnsi="Calibri"/>
          <w:sz w:val="32"/>
          <w:szCs w:val="32"/>
        </w:rPr>
      </w:pPr>
      <w:r>
        <w:rPr>
          <w:rFonts w:ascii="Calibri" w:hAnsi="Calibri"/>
          <w:sz w:val="32"/>
          <w:szCs w:val="32"/>
        </w:rPr>
        <w:t xml:space="preserve">The group considering the possibilities were not short of practical ideas that could be considered. So a framework to give us a focus was proposed to give us three clear areas, based on the marks of a healthy organisation: a) Understanding what makes us distinct (a church not a golf or any other </w:t>
      </w:r>
      <w:proofErr w:type="gramStart"/>
      <w:r>
        <w:rPr>
          <w:rFonts w:ascii="Calibri" w:hAnsi="Calibri"/>
          <w:sz w:val="32"/>
          <w:szCs w:val="32"/>
        </w:rPr>
        <w:t>club …)</w:t>
      </w:r>
      <w:proofErr w:type="gramEnd"/>
      <w:r>
        <w:rPr>
          <w:rFonts w:ascii="Calibri" w:hAnsi="Calibri"/>
          <w:sz w:val="32"/>
          <w:szCs w:val="32"/>
        </w:rPr>
        <w:t xml:space="preserve">. b) Doing our core activity well. c) Actively looking to where its future </w:t>
      </w:r>
      <w:r w:rsidR="00B950C7">
        <w:rPr>
          <w:rFonts w:ascii="Calibri" w:hAnsi="Calibri"/>
          <w:sz w:val="32"/>
          <w:szCs w:val="32"/>
        </w:rPr>
        <w:t>customers /</w:t>
      </w:r>
      <w:r>
        <w:rPr>
          <w:rFonts w:ascii="Calibri" w:hAnsi="Calibri"/>
          <w:sz w:val="32"/>
          <w:szCs w:val="32"/>
        </w:rPr>
        <w:t xml:space="preserve">membership </w:t>
      </w:r>
      <w:r w:rsidR="00B950C7">
        <w:rPr>
          <w:rFonts w:ascii="Calibri" w:hAnsi="Calibri"/>
          <w:sz w:val="32"/>
          <w:szCs w:val="32"/>
        </w:rPr>
        <w:t>comes from (who will be in the pews in the future?). The use of this framework helped us identify three areas of our life together to intentionally plan and act upon to grow our church in mission.</w:t>
      </w:r>
    </w:p>
    <w:p w14:paraId="591115B0" w14:textId="7E7A99F2" w:rsidR="00667DB5" w:rsidRDefault="00B950C7" w:rsidP="00667DB5">
      <w:pPr>
        <w:pStyle w:val="ListParagraph"/>
        <w:numPr>
          <w:ilvl w:val="0"/>
          <w:numId w:val="1"/>
        </w:numPr>
        <w:rPr>
          <w:rFonts w:ascii="Calibri" w:hAnsi="Calibri"/>
          <w:sz w:val="32"/>
          <w:szCs w:val="32"/>
        </w:rPr>
      </w:pPr>
      <w:r w:rsidRPr="009D4C51">
        <w:rPr>
          <w:rFonts w:ascii="Calibri" w:hAnsi="Calibri"/>
          <w:b/>
          <w:sz w:val="32"/>
          <w:szCs w:val="32"/>
        </w:rPr>
        <w:t>Understanding what makes us distinct</w:t>
      </w:r>
      <w:r w:rsidRPr="00667DB5">
        <w:rPr>
          <w:rFonts w:ascii="Calibri" w:hAnsi="Calibri"/>
          <w:sz w:val="32"/>
          <w:szCs w:val="32"/>
        </w:rPr>
        <w:t xml:space="preserve">: </w:t>
      </w:r>
      <w:r w:rsidR="00452F9E" w:rsidRPr="00667DB5">
        <w:rPr>
          <w:rFonts w:ascii="Calibri" w:hAnsi="Calibri"/>
          <w:sz w:val="32"/>
          <w:szCs w:val="32"/>
        </w:rPr>
        <w:t xml:space="preserve">Trinity Church is a sociable and friendly place and much appreciated for that by many, however what makes us distinct is our rootedness in the Christian faith, our prayer together and the grace heard and received through the Gospel of Christ and the Sacraments shared. We are very fortunate, with the Licensing of Fleur </w:t>
      </w:r>
      <w:proofErr w:type="spellStart"/>
      <w:r w:rsidR="00452F9E" w:rsidRPr="00667DB5">
        <w:rPr>
          <w:rFonts w:ascii="Calibri" w:hAnsi="Calibri"/>
          <w:sz w:val="32"/>
          <w:szCs w:val="32"/>
        </w:rPr>
        <w:t>Benest</w:t>
      </w:r>
      <w:proofErr w:type="spellEnd"/>
      <w:r w:rsidR="00452F9E" w:rsidRPr="00667DB5">
        <w:rPr>
          <w:rFonts w:ascii="Calibri" w:hAnsi="Calibri"/>
          <w:sz w:val="32"/>
          <w:szCs w:val="32"/>
        </w:rPr>
        <w:t xml:space="preserve"> and Angela Le Sueur</w:t>
      </w:r>
      <w:r w:rsidR="00667DB5" w:rsidRPr="00667DB5">
        <w:rPr>
          <w:rFonts w:ascii="Calibri" w:hAnsi="Calibri"/>
          <w:sz w:val="32"/>
          <w:szCs w:val="32"/>
        </w:rPr>
        <w:t>,</w:t>
      </w:r>
      <w:r w:rsidR="00452F9E" w:rsidRPr="00667DB5">
        <w:rPr>
          <w:rFonts w:ascii="Calibri" w:hAnsi="Calibri"/>
          <w:sz w:val="32"/>
          <w:szCs w:val="32"/>
        </w:rPr>
        <w:t xml:space="preserve"> to have four preachers on the team, each with different strengths and styles. </w:t>
      </w:r>
      <w:r w:rsidR="00452F9E" w:rsidRPr="009D4C51">
        <w:rPr>
          <w:rFonts w:ascii="Calibri" w:hAnsi="Calibri"/>
          <w:b/>
          <w:sz w:val="32"/>
          <w:szCs w:val="32"/>
        </w:rPr>
        <w:t xml:space="preserve">Our intention </w:t>
      </w:r>
      <w:r w:rsidR="00667DB5" w:rsidRPr="009D4C51">
        <w:rPr>
          <w:rFonts w:ascii="Calibri" w:hAnsi="Calibri"/>
          <w:b/>
          <w:sz w:val="32"/>
          <w:szCs w:val="32"/>
        </w:rPr>
        <w:t>is</w:t>
      </w:r>
      <w:r w:rsidR="004C30E9" w:rsidRPr="009D4C51">
        <w:rPr>
          <w:rFonts w:ascii="Calibri" w:hAnsi="Calibri"/>
          <w:b/>
          <w:sz w:val="32"/>
          <w:szCs w:val="32"/>
        </w:rPr>
        <w:t>:</w:t>
      </w:r>
      <w:r w:rsidR="00667DB5" w:rsidRPr="009D4C51">
        <w:rPr>
          <w:rFonts w:ascii="Calibri" w:hAnsi="Calibri"/>
          <w:b/>
          <w:sz w:val="32"/>
          <w:szCs w:val="32"/>
        </w:rPr>
        <w:t xml:space="preserve"> to</w:t>
      </w:r>
      <w:r w:rsidR="00667DB5" w:rsidRPr="00667DB5">
        <w:rPr>
          <w:rFonts w:ascii="Calibri" w:hAnsi="Calibri"/>
          <w:sz w:val="32"/>
          <w:szCs w:val="32"/>
        </w:rPr>
        <w:t xml:space="preserve"> a) further encourage all those who preach in our church to continue growing in skill so that our </w:t>
      </w:r>
      <w:r w:rsidR="00274B72">
        <w:rPr>
          <w:rFonts w:ascii="Calibri" w:hAnsi="Calibri"/>
          <w:sz w:val="32"/>
          <w:szCs w:val="32"/>
        </w:rPr>
        <w:t xml:space="preserve">church </w:t>
      </w:r>
      <w:r w:rsidR="00667DB5" w:rsidRPr="00667DB5">
        <w:rPr>
          <w:rFonts w:ascii="Calibri" w:hAnsi="Calibri"/>
          <w:sz w:val="32"/>
          <w:szCs w:val="32"/>
        </w:rPr>
        <w:t>becomes renowned for its preaching and shares that gift more widely, and b) those who are theologically trained provide new opportunities and initiatives for all to deepen their faith through study and prayer.</w:t>
      </w:r>
    </w:p>
    <w:p w14:paraId="7F79DA06" w14:textId="0A5883C2" w:rsidR="009D4C51" w:rsidRPr="009D4C51" w:rsidRDefault="009D4C51" w:rsidP="009D4C51">
      <w:pPr>
        <w:rPr>
          <w:rFonts w:ascii="Calibri" w:hAnsi="Calibri"/>
          <w:sz w:val="32"/>
          <w:szCs w:val="32"/>
        </w:rPr>
      </w:pPr>
    </w:p>
    <w:p w14:paraId="00AE1743" w14:textId="63DB8147" w:rsidR="006D09A8" w:rsidRDefault="00667DB5" w:rsidP="00667DB5">
      <w:pPr>
        <w:pStyle w:val="ListParagraph"/>
        <w:numPr>
          <w:ilvl w:val="0"/>
          <w:numId w:val="1"/>
        </w:numPr>
        <w:rPr>
          <w:rFonts w:ascii="Calibri" w:hAnsi="Calibri"/>
          <w:sz w:val="32"/>
          <w:szCs w:val="32"/>
        </w:rPr>
      </w:pPr>
      <w:r w:rsidRPr="009D4C51">
        <w:rPr>
          <w:rFonts w:ascii="Calibri" w:hAnsi="Calibri"/>
          <w:b/>
          <w:sz w:val="32"/>
          <w:szCs w:val="32"/>
        </w:rPr>
        <w:t>To do our core activity well</w:t>
      </w:r>
      <w:r>
        <w:rPr>
          <w:rFonts w:ascii="Calibri" w:hAnsi="Calibri"/>
          <w:sz w:val="32"/>
          <w:szCs w:val="32"/>
        </w:rPr>
        <w:t>: Sunday worship at Trinity is</w:t>
      </w:r>
      <w:r w:rsidR="00F15680">
        <w:rPr>
          <w:rFonts w:ascii="Calibri" w:hAnsi="Calibri"/>
          <w:sz w:val="32"/>
          <w:szCs w:val="32"/>
        </w:rPr>
        <w:t>,</w:t>
      </w:r>
      <w:r>
        <w:rPr>
          <w:rFonts w:ascii="Calibri" w:hAnsi="Calibri"/>
          <w:sz w:val="32"/>
          <w:szCs w:val="32"/>
        </w:rPr>
        <w:t xml:space="preserve"> within</w:t>
      </w:r>
      <w:r w:rsidR="00F15680">
        <w:rPr>
          <w:rFonts w:ascii="Calibri" w:hAnsi="Calibri"/>
          <w:sz w:val="32"/>
          <w:szCs w:val="32"/>
        </w:rPr>
        <w:t xml:space="preserve"> its tradition, something very special, not least thanks to the excellent music and the input from so many volunteers. However, where our faith finds form in social or community action is less focussed. What is clear is that countless individual members of the congregation are personally involved </w:t>
      </w:r>
      <w:r w:rsidR="00274B72">
        <w:rPr>
          <w:rFonts w:ascii="Calibri" w:hAnsi="Calibri"/>
          <w:sz w:val="32"/>
          <w:szCs w:val="32"/>
        </w:rPr>
        <w:t xml:space="preserve">in </w:t>
      </w:r>
      <w:r w:rsidR="004C30E9">
        <w:rPr>
          <w:rFonts w:ascii="Calibri" w:hAnsi="Calibri"/>
          <w:sz w:val="32"/>
          <w:szCs w:val="32"/>
        </w:rPr>
        <w:t xml:space="preserve">a vast array of activities, from Meals on Wheels, Shelter, Overseas Aid, charitable Trusteeships and much more. </w:t>
      </w:r>
      <w:r w:rsidR="004C30E9" w:rsidRPr="009D4C51">
        <w:rPr>
          <w:rFonts w:ascii="Calibri" w:hAnsi="Calibri"/>
          <w:b/>
          <w:sz w:val="32"/>
          <w:szCs w:val="32"/>
        </w:rPr>
        <w:t>Our intention is</w:t>
      </w:r>
      <w:r w:rsidR="004C30E9">
        <w:rPr>
          <w:rFonts w:ascii="Calibri" w:hAnsi="Calibri"/>
          <w:sz w:val="32"/>
          <w:szCs w:val="32"/>
        </w:rPr>
        <w:t>: a) to learn from one another of the charities we are involved in and their needs</w:t>
      </w:r>
      <w:r w:rsidR="006D09A8">
        <w:rPr>
          <w:rFonts w:ascii="Calibri" w:hAnsi="Calibri"/>
          <w:sz w:val="32"/>
          <w:szCs w:val="32"/>
        </w:rPr>
        <w:t>,</w:t>
      </w:r>
      <w:r w:rsidR="004C30E9">
        <w:rPr>
          <w:rFonts w:ascii="Calibri" w:hAnsi="Calibri"/>
          <w:sz w:val="32"/>
          <w:szCs w:val="32"/>
        </w:rPr>
        <w:t xml:space="preserve"> stimulat</w:t>
      </w:r>
      <w:r w:rsidR="006D09A8">
        <w:rPr>
          <w:rFonts w:ascii="Calibri" w:hAnsi="Calibri"/>
          <w:sz w:val="32"/>
          <w:szCs w:val="32"/>
        </w:rPr>
        <w:t>ing</w:t>
      </w:r>
      <w:r w:rsidR="004C30E9">
        <w:rPr>
          <w:rFonts w:ascii="Calibri" w:hAnsi="Calibri"/>
          <w:sz w:val="32"/>
          <w:szCs w:val="32"/>
        </w:rPr>
        <w:t xml:space="preserve"> a shared interest</w:t>
      </w:r>
      <w:r w:rsidR="006D09A8">
        <w:rPr>
          <w:rFonts w:ascii="Calibri" w:hAnsi="Calibri"/>
          <w:sz w:val="32"/>
          <w:szCs w:val="32"/>
        </w:rPr>
        <w:t>.</w:t>
      </w:r>
      <w:r w:rsidR="004C30E9">
        <w:rPr>
          <w:rFonts w:ascii="Calibri" w:hAnsi="Calibri"/>
          <w:sz w:val="32"/>
          <w:szCs w:val="32"/>
        </w:rPr>
        <w:t xml:space="preserve"> </w:t>
      </w:r>
      <w:r w:rsidR="006D09A8">
        <w:rPr>
          <w:rFonts w:ascii="Calibri" w:hAnsi="Calibri"/>
          <w:sz w:val="32"/>
          <w:szCs w:val="32"/>
        </w:rPr>
        <w:t xml:space="preserve">b) </w:t>
      </w:r>
      <w:r w:rsidR="00274B72">
        <w:rPr>
          <w:rFonts w:ascii="Calibri" w:hAnsi="Calibri"/>
          <w:sz w:val="32"/>
          <w:szCs w:val="32"/>
        </w:rPr>
        <w:t>O</w:t>
      </w:r>
      <w:r w:rsidR="006D09A8">
        <w:rPr>
          <w:rFonts w:ascii="Calibri" w:hAnsi="Calibri"/>
          <w:sz w:val="32"/>
          <w:szCs w:val="32"/>
        </w:rPr>
        <w:t>ffer and organise events for groups such as resident</w:t>
      </w:r>
      <w:r w:rsidR="009D4C51">
        <w:rPr>
          <w:rFonts w:ascii="Calibri" w:hAnsi="Calibri"/>
          <w:sz w:val="32"/>
          <w:szCs w:val="32"/>
        </w:rPr>
        <w:t>s</w:t>
      </w:r>
      <w:r w:rsidR="006D09A8">
        <w:rPr>
          <w:rFonts w:ascii="Calibri" w:hAnsi="Calibri"/>
          <w:sz w:val="32"/>
          <w:szCs w:val="32"/>
        </w:rPr>
        <w:t xml:space="preserve"> of </w:t>
      </w:r>
      <w:proofErr w:type="spellStart"/>
      <w:r w:rsidR="006D09A8">
        <w:rPr>
          <w:rFonts w:ascii="Calibri" w:hAnsi="Calibri"/>
          <w:sz w:val="32"/>
          <w:szCs w:val="32"/>
        </w:rPr>
        <w:t>Maison</w:t>
      </w:r>
      <w:proofErr w:type="spellEnd"/>
      <w:r w:rsidR="006D09A8">
        <w:rPr>
          <w:rFonts w:ascii="Calibri" w:hAnsi="Calibri"/>
          <w:sz w:val="32"/>
          <w:szCs w:val="32"/>
        </w:rPr>
        <w:t xml:space="preserve"> Cabot</w:t>
      </w:r>
      <w:r w:rsidR="009D4C51">
        <w:rPr>
          <w:rFonts w:ascii="Calibri" w:hAnsi="Calibri"/>
          <w:sz w:val="32"/>
          <w:szCs w:val="32"/>
        </w:rPr>
        <w:t xml:space="preserve"> and discern where we might practically help</w:t>
      </w:r>
      <w:r w:rsidR="006D09A8">
        <w:rPr>
          <w:rFonts w:ascii="Calibri" w:hAnsi="Calibri"/>
          <w:sz w:val="32"/>
          <w:szCs w:val="32"/>
        </w:rPr>
        <w:t>. c) Pro-actively re-engage with our overseas Church link through Bishop Desiree in the DRC.</w:t>
      </w:r>
    </w:p>
    <w:p w14:paraId="31BF1B37" w14:textId="77777777" w:rsidR="009D4C51" w:rsidRPr="009D4C51" w:rsidRDefault="009D4C51" w:rsidP="009D4C51">
      <w:pPr>
        <w:rPr>
          <w:rFonts w:ascii="Calibri" w:hAnsi="Calibri"/>
          <w:sz w:val="32"/>
          <w:szCs w:val="32"/>
        </w:rPr>
      </w:pPr>
    </w:p>
    <w:p w14:paraId="0B83D777" w14:textId="77777777" w:rsidR="009D4C51" w:rsidRPr="009D4C51" w:rsidRDefault="009D4C51" w:rsidP="009D4C51">
      <w:pPr>
        <w:rPr>
          <w:rFonts w:ascii="Calibri" w:hAnsi="Calibri"/>
          <w:sz w:val="32"/>
          <w:szCs w:val="32"/>
        </w:rPr>
      </w:pPr>
    </w:p>
    <w:p w14:paraId="5BED9DF9" w14:textId="06827AB2" w:rsidR="00C94EDA" w:rsidRPr="009D4C51" w:rsidRDefault="005731C0" w:rsidP="00C94EDA">
      <w:pPr>
        <w:pStyle w:val="ListParagraph"/>
        <w:numPr>
          <w:ilvl w:val="0"/>
          <w:numId w:val="1"/>
        </w:numPr>
        <w:rPr>
          <w:rFonts w:ascii="Calibri" w:hAnsi="Calibri"/>
          <w:sz w:val="32"/>
          <w:szCs w:val="32"/>
        </w:rPr>
      </w:pPr>
      <w:r>
        <w:rPr>
          <w:rFonts w:ascii="Helvetica" w:eastAsiaTheme="minorEastAsia" w:hAnsi="Helvetica" w:cs="Helvetica"/>
          <w:noProof/>
          <w:sz w:val="24"/>
          <w:szCs w:val="24"/>
          <w:lang w:val="en-US"/>
        </w:rPr>
        <w:drawing>
          <wp:anchor distT="0" distB="0" distL="114300" distR="114300" simplePos="0" relativeHeight="251664384" behindDoc="0" locked="0" layoutInCell="1" allowOverlap="1" wp14:anchorId="43BC3C6C" wp14:editId="57277328">
            <wp:simplePos x="0" y="0"/>
            <wp:positionH relativeFrom="column">
              <wp:posOffset>3047365</wp:posOffset>
            </wp:positionH>
            <wp:positionV relativeFrom="paragraph">
              <wp:posOffset>4971415</wp:posOffset>
            </wp:positionV>
            <wp:extent cx="2830195" cy="1910080"/>
            <wp:effectExtent l="0" t="0" r="0" b="0"/>
            <wp:wrapTight wrapText="bothSides">
              <wp:wrapPolygon edited="0">
                <wp:start x="0" y="0"/>
                <wp:lineTo x="0" y="21255"/>
                <wp:lineTo x="21324" y="21255"/>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195" cy="19100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09A8" w:rsidRPr="009D4C51">
        <w:rPr>
          <w:rFonts w:ascii="Calibri" w:hAnsi="Calibri"/>
          <w:b/>
          <w:sz w:val="32"/>
          <w:szCs w:val="32"/>
        </w:rPr>
        <w:t>Actively look to our future membership</w:t>
      </w:r>
      <w:r w:rsidR="006D09A8">
        <w:rPr>
          <w:rFonts w:ascii="Calibri" w:hAnsi="Calibri"/>
          <w:sz w:val="32"/>
          <w:szCs w:val="32"/>
        </w:rPr>
        <w:t>:  We are all growing older</w:t>
      </w:r>
      <w:r w:rsidR="00C94EDA">
        <w:rPr>
          <w:rFonts w:ascii="Calibri" w:hAnsi="Calibri"/>
          <w:sz w:val="32"/>
          <w:szCs w:val="32"/>
        </w:rPr>
        <w:t xml:space="preserve"> and if the wonderful gift of faith is </w:t>
      </w:r>
      <w:r w:rsidR="00274B72">
        <w:rPr>
          <w:rFonts w:ascii="Calibri" w:hAnsi="Calibri"/>
          <w:sz w:val="32"/>
          <w:szCs w:val="32"/>
        </w:rPr>
        <w:t xml:space="preserve">to </w:t>
      </w:r>
      <w:r w:rsidR="00C94EDA">
        <w:rPr>
          <w:rFonts w:ascii="Calibri" w:hAnsi="Calibri"/>
          <w:sz w:val="32"/>
          <w:szCs w:val="32"/>
        </w:rPr>
        <w:t>continue burning brightly in this place for another eight centuries we need to welcome people to this place and share the Gospel</w:t>
      </w:r>
      <w:r w:rsidR="00274B72">
        <w:rPr>
          <w:rFonts w:ascii="Calibri" w:hAnsi="Calibri"/>
          <w:sz w:val="32"/>
          <w:szCs w:val="32"/>
        </w:rPr>
        <w:t xml:space="preserve"> in the wider community</w:t>
      </w:r>
      <w:r w:rsidR="00C94EDA">
        <w:rPr>
          <w:rFonts w:ascii="Calibri" w:hAnsi="Calibri"/>
          <w:sz w:val="32"/>
          <w:szCs w:val="32"/>
        </w:rPr>
        <w:t xml:space="preserve">. By God’s grace there continue to be new faces amongst us and our congregation is numerically stronger than it looks because there is only about </w:t>
      </w:r>
      <w:r w:rsidR="00274B72">
        <w:rPr>
          <w:rFonts w:ascii="Calibri" w:hAnsi="Calibri"/>
          <w:sz w:val="32"/>
          <w:szCs w:val="32"/>
        </w:rPr>
        <w:t>one</w:t>
      </w:r>
      <w:r w:rsidR="00C94EDA">
        <w:rPr>
          <w:rFonts w:ascii="Calibri" w:hAnsi="Calibri"/>
          <w:sz w:val="32"/>
          <w:szCs w:val="32"/>
        </w:rPr>
        <w:t xml:space="preserve"> third of our number here on any given Sunday. Where we have grown most significantly over the last three years is in our work with young children and their parents, principally taking place at 9.30 am twice a month. It is in a different form than traditional Sunday </w:t>
      </w:r>
      <w:proofErr w:type="gramStart"/>
      <w:r w:rsidR="00C94EDA">
        <w:rPr>
          <w:rFonts w:ascii="Calibri" w:hAnsi="Calibri"/>
          <w:sz w:val="32"/>
          <w:szCs w:val="32"/>
        </w:rPr>
        <w:t>School</w:t>
      </w:r>
      <w:proofErr w:type="gramEnd"/>
      <w:r w:rsidR="00C94EDA">
        <w:rPr>
          <w:rFonts w:ascii="Calibri" w:hAnsi="Calibri"/>
          <w:sz w:val="32"/>
          <w:szCs w:val="32"/>
        </w:rPr>
        <w:t>, but the Lady Chapel and Chancel often throng with little ones</w:t>
      </w:r>
      <w:r w:rsidR="00274B72">
        <w:rPr>
          <w:rFonts w:ascii="Calibri" w:hAnsi="Calibri"/>
          <w:sz w:val="32"/>
          <w:szCs w:val="32"/>
        </w:rPr>
        <w:t>.</w:t>
      </w:r>
      <w:r w:rsidR="00C94EDA">
        <w:rPr>
          <w:rFonts w:ascii="Calibri" w:hAnsi="Calibri"/>
          <w:sz w:val="32"/>
          <w:szCs w:val="32"/>
        </w:rPr>
        <w:t xml:space="preserve"> God has clearly blessed this work</w:t>
      </w:r>
      <w:r w:rsidR="00A57DB4">
        <w:rPr>
          <w:rFonts w:ascii="Calibri" w:hAnsi="Calibri"/>
          <w:sz w:val="32"/>
          <w:szCs w:val="32"/>
        </w:rPr>
        <w:t xml:space="preserve"> which has grown to a point of challenge – do we have the faith and trust to invest further in this work? </w:t>
      </w:r>
      <w:r w:rsidR="003244F7">
        <w:rPr>
          <w:rFonts w:ascii="Calibri" w:hAnsi="Calibri"/>
          <w:sz w:val="32"/>
          <w:szCs w:val="32"/>
        </w:rPr>
        <w:t>We have someone</w:t>
      </w:r>
      <w:r w:rsidR="00A57DB4">
        <w:rPr>
          <w:rFonts w:ascii="Calibri" w:hAnsi="Calibri"/>
          <w:sz w:val="32"/>
          <w:szCs w:val="32"/>
        </w:rPr>
        <w:t xml:space="preserve"> who leads this work (eminently qualified in child care) </w:t>
      </w:r>
      <w:r w:rsidR="003244F7">
        <w:rPr>
          <w:rFonts w:ascii="Calibri" w:hAnsi="Calibri"/>
          <w:sz w:val="32"/>
          <w:szCs w:val="32"/>
        </w:rPr>
        <w:t xml:space="preserve">and </w:t>
      </w:r>
      <w:r w:rsidR="00A57DB4">
        <w:rPr>
          <w:rFonts w:ascii="Calibri" w:hAnsi="Calibri"/>
          <w:sz w:val="32"/>
          <w:szCs w:val="32"/>
        </w:rPr>
        <w:t xml:space="preserve">wants to do </w:t>
      </w:r>
      <w:r w:rsidR="00274B72">
        <w:rPr>
          <w:rFonts w:ascii="Calibri" w:hAnsi="Calibri"/>
          <w:sz w:val="32"/>
          <w:szCs w:val="32"/>
        </w:rPr>
        <w:t>more but needs to earn a wage. T</w:t>
      </w:r>
      <w:r w:rsidR="00A57DB4">
        <w:rPr>
          <w:rFonts w:ascii="Calibri" w:hAnsi="Calibri"/>
          <w:sz w:val="32"/>
          <w:szCs w:val="32"/>
        </w:rPr>
        <w:t>his Church has money from the Rachel Mallet legacy that could be used – do we take a step of faith?</w:t>
      </w:r>
      <w:r w:rsidR="00A502C7">
        <w:rPr>
          <w:rFonts w:ascii="Calibri" w:hAnsi="Calibri"/>
          <w:sz w:val="32"/>
          <w:szCs w:val="32"/>
        </w:rPr>
        <w:t xml:space="preserve"> Remembering the Parable of the Talents, do we invest?</w:t>
      </w:r>
      <w:r w:rsidR="00A57DB4" w:rsidRPr="009D4C51">
        <w:rPr>
          <w:rFonts w:ascii="Calibri" w:hAnsi="Calibri"/>
          <w:sz w:val="32"/>
          <w:szCs w:val="32"/>
        </w:rPr>
        <w:t xml:space="preserve"> </w:t>
      </w:r>
      <w:r w:rsidR="00A57DB4" w:rsidRPr="009D4C51">
        <w:rPr>
          <w:rFonts w:ascii="Calibri" w:hAnsi="Calibri"/>
          <w:b/>
          <w:sz w:val="32"/>
          <w:szCs w:val="32"/>
        </w:rPr>
        <w:t>Our intention is</w:t>
      </w:r>
      <w:r w:rsidR="00A57DB4" w:rsidRPr="009D4C51">
        <w:rPr>
          <w:rFonts w:ascii="Calibri" w:hAnsi="Calibri"/>
          <w:sz w:val="32"/>
          <w:szCs w:val="32"/>
        </w:rPr>
        <w:t xml:space="preserve"> to offer paid employment</w:t>
      </w:r>
      <w:r w:rsidR="003244F7" w:rsidRPr="009D4C51">
        <w:rPr>
          <w:rFonts w:ascii="Calibri" w:hAnsi="Calibri"/>
          <w:sz w:val="32"/>
          <w:szCs w:val="32"/>
        </w:rPr>
        <w:t>, two days a week,</w:t>
      </w:r>
      <w:r w:rsidR="00A57DB4" w:rsidRPr="009D4C51">
        <w:rPr>
          <w:rFonts w:ascii="Calibri" w:hAnsi="Calibri"/>
          <w:sz w:val="32"/>
          <w:szCs w:val="32"/>
        </w:rPr>
        <w:t xml:space="preserve"> </w:t>
      </w:r>
      <w:r w:rsidR="003244F7" w:rsidRPr="009D4C51">
        <w:rPr>
          <w:rFonts w:ascii="Calibri" w:hAnsi="Calibri"/>
          <w:sz w:val="32"/>
          <w:szCs w:val="32"/>
        </w:rPr>
        <w:t xml:space="preserve">for a Families and Children’s </w:t>
      </w:r>
      <w:r w:rsidR="00274B72">
        <w:rPr>
          <w:rFonts w:ascii="Calibri" w:hAnsi="Calibri"/>
          <w:sz w:val="32"/>
          <w:szCs w:val="32"/>
        </w:rPr>
        <w:t>W</w:t>
      </w:r>
      <w:r w:rsidR="003244F7" w:rsidRPr="009D4C51">
        <w:rPr>
          <w:rFonts w:ascii="Calibri" w:hAnsi="Calibri"/>
          <w:sz w:val="32"/>
          <w:szCs w:val="32"/>
        </w:rPr>
        <w:t xml:space="preserve">orker to give further impetus to this fast developing ministry to children and their parents at Trinity. This work would be in addition to the </w:t>
      </w:r>
      <w:r w:rsidR="003244F7" w:rsidRPr="009D4C51">
        <w:rPr>
          <w:rFonts w:ascii="Calibri" w:hAnsi="Calibri"/>
          <w:i/>
          <w:sz w:val="32"/>
          <w:szCs w:val="32"/>
        </w:rPr>
        <w:t>pro bono</w:t>
      </w:r>
      <w:r w:rsidR="003244F7" w:rsidRPr="009D4C51">
        <w:rPr>
          <w:rFonts w:ascii="Calibri" w:hAnsi="Calibri"/>
          <w:sz w:val="32"/>
          <w:szCs w:val="32"/>
        </w:rPr>
        <w:t xml:space="preserve"> contribution of time alongside the rest of the team. (The commitment would be for thr</w:t>
      </w:r>
      <w:r w:rsidR="000725AD" w:rsidRPr="009D4C51">
        <w:rPr>
          <w:rFonts w:ascii="Calibri" w:hAnsi="Calibri"/>
          <w:sz w:val="32"/>
          <w:szCs w:val="32"/>
        </w:rPr>
        <w:t>ee years</w:t>
      </w:r>
      <w:r w:rsidR="00274B72">
        <w:rPr>
          <w:rFonts w:ascii="Calibri" w:hAnsi="Calibri"/>
          <w:sz w:val="32"/>
          <w:szCs w:val="32"/>
        </w:rPr>
        <w:t xml:space="preserve"> at</w:t>
      </w:r>
      <w:r w:rsidR="000725AD" w:rsidRPr="009D4C51">
        <w:rPr>
          <w:rFonts w:ascii="Calibri" w:hAnsi="Calibri"/>
          <w:sz w:val="32"/>
          <w:szCs w:val="32"/>
        </w:rPr>
        <w:t xml:space="preserve"> approximately £15</w:t>
      </w:r>
      <w:r w:rsidR="00274B72">
        <w:rPr>
          <w:rFonts w:ascii="Calibri" w:hAnsi="Calibri"/>
          <w:sz w:val="32"/>
          <w:szCs w:val="32"/>
        </w:rPr>
        <w:t>,000</w:t>
      </w:r>
      <w:r w:rsidR="000725AD" w:rsidRPr="009D4C51">
        <w:rPr>
          <w:rFonts w:ascii="Calibri" w:hAnsi="Calibri"/>
          <w:sz w:val="32"/>
          <w:szCs w:val="32"/>
        </w:rPr>
        <w:t xml:space="preserve"> pa amounting to some £45</w:t>
      </w:r>
      <w:r w:rsidR="00274B72">
        <w:rPr>
          <w:rFonts w:ascii="Calibri" w:hAnsi="Calibri"/>
          <w:sz w:val="32"/>
          <w:szCs w:val="32"/>
        </w:rPr>
        <w:t>,000</w:t>
      </w:r>
      <w:r w:rsidR="000725AD" w:rsidRPr="009D4C51">
        <w:rPr>
          <w:rFonts w:ascii="Calibri" w:hAnsi="Calibri"/>
          <w:sz w:val="32"/>
          <w:szCs w:val="32"/>
        </w:rPr>
        <w:t xml:space="preserve">k, </w:t>
      </w:r>
      <w:r w:rsidR="003244F7" w:rsidRPr="009D4C51">
        <w:rPr>
          <w:rFonts w:ascii="Calibri" w:hAnsi="Calibri"/>
          <w:sz w:val="32"/>
          <w:szCs w:val="32"/>
        </w:rPr>
        <w:t>less than half of the legacy.)</w:t>
      </w:r>
    </w:p>
    <w:p w14:paraId="45D24252" w14:textId="7C80F2A2" w:rsidR="0043104A" w:rsidRDefault="000725AD" w:rsidP="0043104A">
      <w:pPr>
        <w:rPr>
          <w:rFonts w:ascii="Calibri" w:hAnsi="Calibri"/>
          <w:sz w:val="32"/>
          <w:szCs w:val="32"/>
        </w:rPr>
      </w:pPr>
      <w:r>
        <w:rPr>
          <w:rFonts w:ascii="Calibri" w:hAnsi="Calibri"/>
          <w:sz w:val="32"/>
          <w:szCs w:val="32"/>
        </w:rPr>
        <w:t>On paper this Mission Action Plan may look modest in ambition, but each of the three strands will create additional work for those in leadership and those who are able to get involved. And all that we do continually changes us, reforms us</w:t>
      </w:r>
      <w:r w:rsidR="007706CF">
        <w:rPr>
          <w:rFonts w:ascii="Calibri" w:hAnsi="Calibri"/>
          <w:sz w:val="32"/>
          <w:szCs w:val="32"/>
        </w:rPr>
        <w:t>,</w:t>
      </w:r>
      <w:r>
        <w:rPr>
          <w:rFonts w:ascii="Calibri" w:hAnsi="Calibri"/>
          <w:sz w:val="32"/>
          <w:szCs w:val="32"/>
        </w:rPr>
        <w:t xml:space="preserve"> and inevitably asks more questions of our priorities, our faith</w:t>
      </w:r>
      <w:r w:rsidR="00274B72">
        <w:rPr>
          <w:rFonts w:ascii="Calibri" w:hAnsi="Calibri"/>
          <w:sz w:val="32"/>
          <w:szCs w:val="32"/>
        </w:rPr>
        <w:t>,</w:t>
      </w:r>
      <w:r>
        <w:rPr>
          <w:rFonts w:ascii="Calibri" w:hAnsi="Calibri"/>
          <w:sz w:val="32"/>
          <w:szCs w:val="32"/>
        </w:rPr>
        <w:t xml:space="preserve"> and us. In three years’ time, our intention will be to revisit our Mission Action Plan to ask ‘where next?’</w:t>
      </w:r>
    </w:p>
    <w:p w14:paraId="2E471251" w14:textId="4F0A1B83" w:rsidR="000725AD" w:rsidRPr="0043104A" w:rsidRDefault="000725AD" w:rsidP="0043104A">
      <w:pPr>
        <w:rPr>
          <w:rFonts w:ascii="Calibri" w:hAnsi="Calibri"/>
          <w:sz w:val="32"/>
          <w:szCs w:val="32"/>
        </w:rPr>
      </w:pPr>
    </w:p>
    <w:p w14:paraId="77966EAF" w14:textId="77777777" w:rsidR="0043104A" w:rsidRPr="00BB2911" w:rsidRDefault="0043104A" w:rsidP="0043104A">
      <w:pPr>
        <w:rPr>
          <w:rFonts w:ascii="Calibri" w:hAnsi="Calibri"/>
          <w:b/>
          <w:sz w:val="32"/>
          <w:szCs w:val="32"/>
        </w:rPr>
      </w:pPr>
      <w:r w:rsidRPr="00BB2911">
        <w:rPr>
          <w:rFonts w:ascii="Calibri" w:hAnsi="Calibri"/>
          <w:b/>
          <w:sz w:val="32"/>
          <w:szCs w:val="32"/>
        </w:rPr>
        <w:t>Deanery Synod</w:t>
      </w:r>
      <w:r w:rsidR="00BB2911" w:rsidRPr="00BB2911">
        <w:rPr>
          <w:rFonts w:ascii="Calibri" w:hAnsi="Calibri"/>
          <w:b/>
          <w:sz w:val="32"/>
          <w:szCs w:val="32"/>
        </w:rPr>
        <w:t xml:space="preserve"> – </w:t>
      </w:r>
      <w:proofErr w:type="spellStart"/>
      <w:r w:rsidR="00BB2911" w:rsidRPr="00BB2911">
        <w:rPr>
          <w:rFonts w:ascii="Calibri" w:hAnsi="Calibri"/>
          <w:b/>
          <w:sz w:val="32"/>
          <w:szCs w:val="32"/>
        </w:rPr>
        <w:t>Aynslie</w:t>
      </w:r>
      <w:proofErr w:type="spellEnd"/>
      <w:r w:rsidR="00BB2911" w:rsidRPr="00BB2911">
        <w:rPr>
          <w:rFonts w:ascii="Calibri" w:hAnsi="Calibri"/>
          <w:b/>
          <w:sz w:val="32"/>
          <w:szCs w:val="32"/>
        </w:rPr>
        <w:t xml:space="preserve"> Le </w:t>
      </w:r>
      <w:proofErr w:type="spellStart"/>
      <w:r w:rsidR="00BB2911" w:rsidRPr="00BB2911">
        <w:rPr>
          <w:rFonts w:ascii="Calibri" w:hAnsi="Calibri"/>
          <w:b/>
          <w:sz w:val="32"/>
          <w:szCs w:val="32"/>
        </w:rPr>
        <w:t>Brun</w:t>
      </w:r>
      <w:proofErr w:type="spellEnd"/>
    </w:p>
    <w:p w14:paraId="52664947" w14:textId="79E91939" w:rsidR="00BB2911" w:rsidRPr="0043104A" w:rsidRDefault="0043104A" w:rsidP="0043104A">
      <w:pPr>
        <w:rPr>
          <w:rFonts w:ascii="Calibri" w:hAnsi="Calibri"/>
          <w:sz w:val="32"/>
          <w:szCs w:val="32"/>
        </w:rPr>
      </w:pPr>
      <w:r>
        <w:rPr>
          <w:rFonts w:ascii="Calibri" w:hAnsi="Calibri"/>
          <w:sz w:val="32"/>
          <w:szCs w:val="32"/>
        </w:rPr>
        <w:t xml:space="preserve">2017 saw the beginning of a new triennium of the Deanery Synod with the representatives from Trinity being </w:t>
      </w:r>
      <w:proofErr w:type="spellStart"/>
      <w:r>
        <w:rPr>
          <w:rFonts w:ascii="Calibri" w:hAnsi="Calibri"/>
          <w:sz w:val="32"/>
          <w:szCs w:val="32"/>
        </w:rPr>
        <w:t>Aynslie</w:t>
      </w:r>
      <w:proofErr w:type="spellEnd"/>
      <w:r>
        <w:rPr>
          <w:rFonts w:ascii="Calibri" w:hAnsi="Calibri"/>
          <w:sz w:val="32"/>
          <w:szCs w:val="32"/>
        </w:rPr>
        <w:t xml:space="preserve"> Le </w:t>
      </w:r>
      <w:proofErr w:type="spellStart"/>
      <w:r>
        <w:rPr>
          <w:rFonts w:ascii="Calibri" w:hAnsi="Calibri"/>
          <w:sz w:val="32"/>
          <w:szCs w:val="32"/>
        </w:rPr>
        <w:t>Brun</w:t>
      </w:r>
      <w:proofErr w:type="spellEnd"/>
      <w:r>
        <w:rPr>
          <w:rFonts w:ascii="Calibri" w:hAnsi="Calibri"/>
          <w:sz w:val="32"/>
          <w:szCs w:val="32"/>
        </w:rPr>
        <w:t xml:space="preserve">, Eileen Simmons and Andrew Le </w:t>
      </w:r>
      <w:proofErr w:type="spellStart"/>
      <w:r>
        <w:rPr>
          <w:rFonts w:ascii="Calibri" w:hAnsi="Calibri"/>
          <w:sz w:val="32"/>
          <w:szCs w:val="32"/>
        </w:rPr>
        <w:t>Brun</w:t>
      </w:r>
      <w:proofErr w:type="spellEnd"/>
      <w:r>
        <w:rPr>
          <w:rFonts w:ascii="Calibri" w:hAnsi="Calibri"/>
          <w:sz w:val="32"/>
          <w:szCs w:val="32"/>
        </w:rPr>
        <w:t xml:space="preserve">. Through the Synod, </w:t>
      </w:r>
      <w:proofErr w:type="spellStart"/>
      <w:r>
        <w:rPr>
          <w:rFonts w:ascii="Calibri" w:hAnsi="Calibri"/>
          <w:sz w:val="32"/>
          <w:szCs w:val="32"/>
        </w:rPr>
        <w:t>Aynslie</w:t>
      </w:r>
      <w:proofErr w:type="spellEnd"/>
      <w:r>
        <w:rPr>
          <w:rFonts w:ascii="Calibri" w:hAnsi="Calibri"/>
          <w:sz w:val="32"/>
          <w:szCs w:val="32"/>
        </w:rPr>
        <w:t xml:space="preserve"> serves on the Finance Committee and Andrew is helping dev</w:t>
      </w:r>
      <w:r w:rsidR="00BB2911">
        <w:rPr>
          <w:rFonts w:ascii="Calibri" w:hAnsi="Calibri"/>
          <w:sz w:val="32"/>
          <w:szCs w:val="32"/>
        </w:rPr>
        <w:t>e</w:t>
      </w:r>
      <w:r>
        <w:rPr>
          <w:rFonts w:ascii="Calibri" w:hAnsi="Calibri"/>
          <w:sz w:val="32"/>
          <w:szCs w:val="32"/>
        </w:rPr>
        <w:t xml:space="preserve">lop </w:t>
      </w:r>
      <w:r w:rsidR="00BB2911">
        <w:rPr>
          <w:rFonts w:ascii="Calibri" w:hAnsi="Calibri"/>
          <w:sz w:val="32"/>
          <w:szCs w:val="32"/>
        </w:rPr>
        <w:t xml:space="preserve">the understanding of how the new Charities Law will affect churches in the Island.  Much of the Synod’s business is routine, but notable was the welcome of the new Dean, the Very Reverend Mike Keirle, and the Synod is enjoying his approach to leadership and collaboration. There are periodic reports that the </w:t>
      </w:r>
      <w:r w:rsidR="00E00212">
        <w:rPr>
          <w:rFonts w:ascii="Calibri" w:hAnsi="Calibri"/>
          <w:sz w:val="32"/>
          <w:szCs w:val="32"/>
        </w:rPr>
        <w:t xml:space="preserve">long </w:t>
      </w:r>
      <w:r w:rsidR="00BB2911">
        <w:rPr>
          <w:rFonts w:ascii="Calibri" w:hAnsi="Calibri"/>
          <w:sz w:val="32"/>
          <w:szCs w:val="32"/>
        </w:rPr>
        <w:t xml:space="preserve">awaited Archbishop’s Commission that will help discern our future mainland relationships </w:t>
      </w:r>
      <w:r w:rsidR="00E00212">
        <w:rPr>
          <w:rFonts w:ascii="Calibri" w:hAnsi="Calibri"/>
          <w:sz w:val="32"/>
          <w:szCs w:val="32"/>
        </w:rPr>
        <w:t>will come soon</w:t>
      </w:r>
      <w:r w:rsidR="00BB2911">
        <w:rPr>
          <w:rFonts w:ascii="Calibri" w:hAnsi="Calibri"/>
          <w:sz w:val="32"/>
          <w:szCs w:val="32"/>
        </w:rPr>
        <w:t xml:space="preserve">, but </w:t>
      </w:r>
      <w:r w:rsidR="00E00212">
        <w:rPr>
          <w:rFonts w:ascii="Calibri" w:hAnsi="Calibri"/>
          <w:sz w:val="32"/>
          <w:szCs w:val="32"/>
        </w:rPr>
        <w:t>it</w:t>
      </w:r>
      <w:r w:rsidR="00BB2911">
        <w:rPr>
          <w:rFonts w:ascii="Calibri" w:hAnsi="Calibri"/>
          <w:sz w:val="32"/>
          <w:szCs w:val="32"/>
        </w:rPr>
        <w:t xml:space="preserve"> now seems unlikely to begin before the autumn. Lastly, all the churches have been tasked to engage in Mission Action Planning – to plan and put into action our thinking on how we want to see our church grow in the future, and in due course to give account of these plans to the wider church.</w:t>
      </w:r>
    </w:p>
    <w:p w14:paraId="56A9B68F" w14:textId="77777777" w:rsidR="00A502C7" w:rsidRDefault="00A502C7" w:rsidP="0043104A">
      <w:pPr>
        <w:rPr>
          <w:rFonts w:ascii="Calibri" w:hAnsi="Calibri"/>
          <w:b/>
          <w:sz w:val="32"/>
          <w:szCs w:val="32"/>
        </w:rPr>
      </w:pPr>
    </w:p>
    <w:p w14:paraId="3915FD2A" w14:textId="371F9D34" w:rsidR="0043104A" w:rsidRPr="0043104A" w:rsidRDefault="0043104A" w:rsidP="0043104A">
      <w:pPr>
        <w:rPr>
          <w:rFonts w:ascii="Calibri" w:hAnsi="Calibri"/>
          <w:b/>
          <w:sz w:val="32"/>
          <w:szCs w:val="32"/>
        </w:rPr>
      </w:pPr>
      <w:r w:rsidRPr="0043104A">
        <w:rPr>
          <w:rFonts w:ascii="Calibri" w:hAnsi="Calibri"/>
          <w:b/>
          <w:sz w:val="32"/>
          <w:szCs w:val="32"/>
        </w:rPr>
        <w:t xml:space="preserve">Readers’ Training – Fleur </w:t>
      </w:r>
      <w:proofErr w:type="spellStart"/>
      <w:r w:rsidRPr="0043104A">
        <w:rPr>
          <w:rFonts w:ascii="Calibri" w:hAnsi="Calibri"/>
          <w:b/>
          <w:sz w:val="32"/>
          <w:szCs w:val="32"/>
        </w:rPr>
        <w:t>Benest</w:t>
      </w:r>
      <w:proofErr w:type="spellEnd"/>
      <w:r w:rsidR="007706CF" w:rsidRPr="007706CF">
        <w:rPr>
          <w:rFonts w:ascii="Helvetica" w:eastAsiaTheme="minorEastAsia" w:hAnsi="Helvetica" w:cs="Helvetica"/>
          <w:sz w:val="24"/>
          <w:szCs w:val="24"/>
          <w:lang w:val="en-US"/>
        </w:rPr>
        <w:t xml:space="preserve"> </w:t>
      </w:r>
    </w:p>
    <w:p w14:paraId="1B9DFBF7" w14:textId="62AFDA45" w:rsidR="0043104A" w:rsidRPr="0043104A" w:rsidRDefault="0043104A" w:rsidP="0043104A">
      <w:pPr>
        <w:rPr>
          <w:rFonts w:ascii="Calibri" w:hAnsi="Calibri"/>
          <w:sz w:val="32"/>
          <w:szCs w:val="32"/>
        </w:rPr>
      </w:pPr>
      <w:r w:rsidRPr="0043104A">
        <w:rPr>
          <w:rFonts w:ascii="Calibri" w:hAnsi="Calibri"/>
          <w:sz w:val="32"/>
          <w:szCs w:val="32"/>
        </w:rPr>
        <w:t>If it were not for the support, interest and encouragement given to us by Geoff and our friends in the congregation, both Angela and I agree that we would not have been able to persevere. I wish to register my heart-felt thanks to everyone who has said words of encouragement and prayers for our endeavours in the Spirit.</w:t>
      </w:r>
    </w:p>
    <w:p w14:paraId="16D8060E" w14:textId="5F734CA2" w:rsidR="0043104A" w:rsidRPr="0043104A" w:rsidRDefault="0043104A" w:rsidP="0043104A">
      <w:pPr>
        <w:rPr>
          <w:rFonts w:ascii="Calibri" w:hAnsi="Calibri"/>
          <w:sz w:val="32"/>
          <w:szCs w:val="32"/>
        </w:rPr>
      </w:pPr>
      <w:r w:rsidRPr="0043104A">
        <w:rPr>
          <w:rFonts w:ascii="Calibri" w:hAnsi="Calibri"/>
          <w:sz w:val="32"/>
          <w:szCs w:val="32"/>
        </w:rPr>
        <w:t xml:space="preserve">Children often tally the time elapsing between the current </w:t>
      </w:r>
      <w:proofErr w:type="gramStart"/>
      <w:r w:rsidRPr="0043104A">
        <w:rPr>
          <w:rFonts w:ascii="Calibri" w:hAnsi="Calibri"/>
          <w:sz w:val="32"/>
          <w:szCs w:val="32"/>
        </w:rPr>
        <w:t>day</w:t>
      </w:r>
      <w:proofErr w:type="gramEnd"/>
      <w:r w:rsidRPr="0043104A">
        <w:rPr>
          <w:rFonts w:ascii="Calibri" w:hAnsi="Calibri"/>
          <w:sz w:val="32"/>
          <w:szCs w:val="32"/>
        </w:rPr>
        <w:t xml:space="preserve"> and a birthday or Christmas by the number of sleeps remaining.  Angela and I are counting down the number of words still to be submitted before our Licensing. It was 21,500 at the end of November. Now it is 11,500. While the essay writing, with the necessary reading and other preparation is onerous, the practical work in Trinity and during our placements has been a joy. It reminds us what all the theory is leading us to. We look forward to offering to you all the fruits of your belief in us.</w:t>
      </w:r>
    </w:p>
    <w:p w14:paraId="786CF9F6" w14:textId="1005D176" w:rsidR="0043104A" w:rsidRDefault="0043104A">
      <w:pPr>
        <w:rPr>
          <w:rFonts w:ascii="Calibri" w:hAnsi="Calibri"/>
          <w:sz w:val="32"/>
          <w:szCs w:val="32"/>
        </w:rPr>
      </w:pPr>
    </w:p>
    <w:p w14:paraId="2372C3A9" w14:textId="4A414946" w:rsidR="005731C0" w:rsidRDefault="007F7489">
      <w:pPr>
        <w:rPr>
          <w:rFonts w:ascii="Calibri" w:hAnsi="Calibri"/>
          <w:sz w:val="32"/>
          <w:szCs w:val="32"/>
        </w:rPr>
      </w:pPr>
      <w:r>
        <w:rPr>
          <w:rFonts w:ascii="Helvetica" w:eastAsiaTheme="minorEastAsia" w:hAnsi="Helvetica" w:cs="Helvetica"/>
          <w:noProof/>
          <w:sz w:val="24"/>
          <w:szCs w:val="24"/>
          <w:lang w:val="en-US"/>
        </w:rPr>
        <w:drawing>
          <wp:anchor distT="0" distB="0" distL="114300" distR="114300" simplePos="0" relativeHeight="251667456" behindDoc="0" locked="0" layoutInCell="1" allowOverlap="1" wp14:anchorId="5E5BA523" wp14:editId="45A4DF1E">
            <wp:simplePos x="0" y="0"/>
            <wp:positionH relativeFrom="column">
              <wp:posOffset>725170</wp:posOffset>
            </wp:positionH>
            <wp:positionV relativeFrom="paragraph">
              <wp:posOffset>12700</wp:posOffset>
            </wp:positionV>
            <wp:extent cx="4281805" cy="3211195"/>
            <wp:effectExtent l="0" t="0" r="10795" b="0"/>
            <wp:wrapTight wrapText="bothSides">
              <wp:wrapPolygon edited="0">
                <wp:start x="0" y="0"/>
                <wp:lineTo x="0" y="21357"/>
                <wp:lineTo x="21526" y="21357"/>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1805" cy="3211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C8F327" w14:textId="73E9F417" w:rsidR="005731C0" w:rsidRDefault="005731C0">
      <w:pPr>
        <w:rPr>
          <w:rFonts w:ascii="Calibri" w:hAnsi="Calibri"/>
          <w:sz w:val="32"/>
          <w:szCs w:val="32"/>
        </w:rPr>
      </w:pPr>
    </w:p>
    <w:p w14:paraId="2C24E0F5" w14:textId="77777777" w:rsidR="005731C0" w:rsidRDefault="005731C0">
      <w:pPr>
        <w:rPr>
          <w:rFonts w:ascii="Calibri" w:hAnsi="Calibri"/>
          <w:sz w:val="32"/>
          <w:szCs w:val="32"/>
        </w:rPr>
      </w:pPr>
    </w:p>
    <w:p w14:paraId="1DD6DCEA" w14:textId="77777777" w:rsidR="005731C0" w:rsidRDefault="005731C0">
      <w:pPr>
        <w:rPr>
          <w:rFonts w:ascii="Calibri" w:hAnsi="Calibri"/>
          <w:sz w:val="32"/>
          <w:szCs w:val="32"/>
        </w:rPr>
      </w:pPr>
    </w:p>
    <w:p w14:paraId="56E5C28A" w14:textId="77777777" w:rsidR="005731C0" w:rsidRDefault="005731C0">
      <w:pPr>
        <w:rPr>
          <w:rFonts w:ascii="Calibri" w:hAnsi="Calibri"/>
          <w:sz w:val="32"/>
          <w:szCs w:val="32"/>
        </w:rPr>
      </w:pPr>
    </w:p>
    <w:p w14:paraId="07BE3906" w14:textId="77777777" w:rsidR="0043104A" w:rsidRDefault="0043104A">
      <w:pPr>
        <w:rPr>
          <w:rFonts w:ascii="Calibri" w:hAnsi="Calibri"/>
          <w:sz w:val="32"/>
          <w:szCs w:val="32"/>
        </w:rPr>
      </w:pPr>
    </w:p>
    <w:p w14:paraId="279E48F6" w14:textId="30AC66B1" w:rsidR="0043104A" w:rsidRPr="0043104A" w:rsidRDefault="0043104A" w:rsidP="0043104A">
      <w:pPr>
        <w:spacing w:after="0" w:line="240" w:lineRule="auto"/>
        <w:rPr>
          <w:rFonts w:ascii="Calibri" w:eastAsia="Times New Roman" w:hAnsi="Calibri" w:cs="Times New Roman"/>
          <w:b/>
          <w:color w:val="000000"/>
          <w:sz w:val="32"/>
          <w:szCs w:val="32"/>
        </w:rPr>
      </w:pPr>
      <w:r w:rsidRPr="0043104A">
        <w:rPr>
          <w:rFonts w:ascii="Calibri" w:eastAsia="Times New Roman" w:hAnsi="Calibri" w:cs="Times New Roman"/>
          <w:b/>
          <w:color w:val="000000"/>
          <w:sz w:val="32"/>
          <w:szCs w:val="32"/>
        </w:rPr>
        <w:t xml:space="preserve">Church Link to the Anglican Church in </w:t>
      </w:r>
      <w:proofErr w:type="spellStart"/>
      <w:r w:rsidRPr="0043104A">
        <w:rPr>
          <w:rFonts w:ascii="Calibri" w:eastAsia="Times New Roman" w:hAnsi="Calibri" w:cs="Times New Roman"/>
          <w:b/>
          <w:color w:val="000000"/>
          <w:sz w:val="32"/>
          <w:szCs w:val="32"/>
        </w:rPr>
        <w:t>Goma</w:t>
      </w:r>
      <w:proofErr w:type="spellEnd"/>
      <w:r w:rsidRPr="0043104A">
        <w:rPr>
          <w:rFonts w:ascii="Calibri" w:eastAsia="Times New Roman" w:hAnsi="Calibri" w:cs="Times New Roman"/>
          <w:b/>
          <w:color w:val="000000"/>
          <w:sz w:val="32"/>
          <w:szCs w:val="32"/>
        </w:rPr>
        <w:t xml:space="preserve"> in the Democratic Republic of Congo –</w:t>
      </w:r>
      <w:r w:rsidR="00A502C7">
        <w:rPr>
          <w:rFonts w:ascii="Calibri" w:eastAsia="Times New Roman" w:hAnsi="Calibri" w:cs="Times New Roman"/>
          <w:b/>
          <w:color w:val="000000"/>
          <w:sz w:val="32"/>
          <w:szCs w:val="32"/>
        </w:rPr>
        <w:t xml:space="preserve"> </w:t>
      </w:r>
      <w:r w:rsidRPr="0043104A">
        <w:rPr>
          <w:rFonts w:ascii="Calibri" w:eastAsia="Times New Roman" w:hAnsi="Calibri" w:cs="Times New Roman"/>
          <w:b/>
          <w:color w:val="000000"/>
          <w:sz w:val="32"/>
          <w:szCs w:val="32"/>
        </w:rPr>
        <w:t xml:space="preserve">Janet </w:t>
      </w:r>
      <w:proofErr w:type="spellStart"/>
      <w:r w:rsidRPr="0043104A">
        <w:rPr>
          <w:rFonts w:ascii="Calibri" w:eastAsia="Times New Roman" w:hAnsi="Calibri" w:cs="Times New Roman"/>
          <w:b/>
          <w:color w:val="000000"/>
          <w:sz w:val="32"/>
          <w:szCs w:val="32"/>
        </w:rPr>
        <w:t>Snart</w:t>
      </w:r>
      <w:proofErr w:type="spellEnd"/>
    </w:p>
    <w:p w14:paraId="7E61DE87" w14:textId="37044B59" w:rsidR="0043104A" w:rsidRPr="0043104A" w:rsidRDefault="007706CF" w:rsidP="0043104A">
      <w:pPr>
        <w:spacing w:after="0" w:line="240" w:lineRule="auto"/>
        <w:rPr>
          <w:rFonts w:ascii="Calibri" w:eastAsia="Times New Roman" w:hAnsi="Calibri" w:cs="Times New Roman"/>
          <w:color w:val="000000"/>
          <w:sz w:val="32"/>
          <w:szCs w:val="32"/>
        </w:rPr>
      </w:pPr>
      <w:r>
        <w:rPr>
          <w:rFonts w:ascii="Calibri" w:hAnsi="Calibri"/>
          <w:noProof/>
          <w:sz w:val="32"/>
          <w:szCs w:val="32"/>
          <w:lang w:val="en-US"/>
        </w:rPr>
        <w:drawing>
          <wp:anchor distT="0" distB="0" distL="114300" distR="114300" simplePos="0" relativeHeight="251660288" behindDoc="0" locked="0" layoutInCell="1" allowOverlap="1" wp14:anchorId="4004BE17" wp14:editId="3ACB6A74">
            <wp:simplePos x="0" y="0"/>
            <wp:positionH relativeFrom="column">
              <wp:posOffset>3177540</wp:posOffset>
            </wp:positionH>
            <wp:positionV relativeFrom="paragraph">
              <wp:posOffset>196215</wp:posOffset>
            </wp:positionV>
            <wp:extent cx="2610485" cy="1956435"/>
            <wp:effectExtent l="0" t="0" r="5715" b="0"/>
            <wp:wrapTight wrapText="bothSides">
              <wp:wrapPolygon edited="0">
                <wp:start x="0" y="0"/>
                <wp:lineTo x="0" y="21313"/>
                <wp:lineTo x="21437" y="21313"/>
                <wp:lineTo x="21437" y="0"/>
                <wp:lineTo x="0" y="0"/>
              </wp:wrapPolygon>
            </wp:wrapTight>
            <wp:docPr id="3" name="Picture 3" descr="Macintosh HD:Users:geoffhoughton:Desktop:Trinity Church: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ffhoughton:Desktop:Trinity Church:IMG_56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485"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2E718" w14:textId="77777777" w:rsidR="0043104A" w:rsidRPr="0043104A" w:rsidRDefault="0043104A" w:rsidP="0043104A">
      <w:pPr>
        <w:spacing w:after="0" w:line="240" w:lineRule="auto"/>
        <w:rPr>
          <w:rFonts w:ascii="Calibri" w:eastAsia="Times New Roman" w:hAnsi="Calibri" w:cs="Times New Roman"/>
          <w:color w:val="000000"/>
          <w:sz w:val="32"/>
          <w:szCs w:val="32"/>
        </w:rPr>
      </w:pPr>
      <w:r w:rsidRPr="0043104A">
        <w:rPr>
          <w:rFonts w:ascii="Calibri" w:eastAsia="Times New Roman" w:hAnsi="Calibri" w:cs="Times New Roman"/>
          <w:color w:val="000000"/>
          <w:sz w:val="32"/>
          <w:szCs w:val="32"/>
        </w:rPr>
        <w:t>We were pleased when our lovely priest Desire was made a Bishop last year and we received photos of this remarkable occasion.</w:t>
      </w:r>
    </w:p>
    <w:p w14:paraId="0388358D" w14:textId="77777777" w:rsidR="0043104A" w:rsidRDefault="0043104A" w:rsidP="0043104A">
      <w:pPr>
        <w:spacing w:after="0" w:line="240" w:lineRule="auto"/>
        <w:rPr>
          <w:rFonts w:ascii="Calibri" w:eastAsia="Times New Roman" w:hAnsi="Calibri" w:cs="Times New Roman"/>
          <w:color w:val="000000"/>
          <w:sz w:val="32"/>
          <w:szCs w:val="32"/>
        </w:rPr>
      </w:pPr>
      <w:r w:rsidRPr="0043104A">
        <w:rPr>
          <w:rFonts w:ascii="Calibri" w:eastAsia="Times New Roman" w:hAnsi="Calibri" w:cs="Times New Roman"/>
          <w:color w:val="000000"/>
          <w:sz w:val="32"/>
          <w:szCs w:val="32"/>
        </w:rPr>
        <w:t>We thought that his duties as a Bishop in the Congo would occupy all his time, but no.</w:t>
      </w:r>
      <w:r>
        <w:rPr>
          <w:rFonts w:ascii="Calibri" w:eastAsia="Times New Roman" w:hAnsi="Calibri" w:cs="Times New Roman"/>
          <w:color w:val="000000"/>
          <w:sz w:val="32"/>
          <w:szCs w:val="32"/>
        </w:rPr>
        <w:t xml:space="preserve"> </w:t>
      </w:r>
      <w:r w:rsidRPr="0043104A">
        <w:rPr>
          <w:rFonts w:ascii="Calibri" w:eastAsia="Times New Roman" w:hAnsi="Calibri" w:cs="Times New Roman"/>
          <w:color w:val="000000"/>
          <w:sz w:val="32"/>
          <w:szCs w:val="32"/>
        </w:rPr>
        <w:t>In January he came to visit us, this time bringing his charming wife, who was greeted with pleasure by the people who came to have lunch</w:t>
      </w:r>
      <w:r>
        <w:rPr>
          <w:rFonts w:ascii="Calibri" w:eastAsia="Times New Roman" w:hAnsi="Calibri" w:cs="Times New Roman"/>
          <w:color w:val="000000"/>
          <w:sz w:val="32"/>
          <w:szCs w:val="32"/>
        </w:rPr>
        <w:t xml:space="preserve"> with them</w:t>
      </w:r>
      <w:r w:rsidRPr="0043104A">
        <w:rPr>
          <w:rFonts w:ascii="Calibri" w:eastAsia="Times New Roman" w:hAnsi="Calibri" w:cs="Times New Roman"/>
          <w:color w:val="000000"/>
          <w:sz w:val="32"/>
          <w:szCs w:val="32"/>
        </w:rPr>
        <w:t>, so now we know about their children, 4 of them, 2 girls and 2 boys, and that the oldest, a girl, is just starting university and her parents are concerned for her safety.</w:t>
      </w:r>
      <w:r>
        <w:rPr>
          <w:rFonts w:ascii="Calibri" w:eastAsia="Times New Roman" w:hAnsi="Calibri" w:cs="Times New Roman"/>
          <w:color w:val="000000"/>
          <w:sz w:val="32"/>
          <w:szCs w:val="32"/>
        </w:rPr>
        <w:t xml:space="preserve"> In the shared conversations we took the opportunity to ask how we might continue to support him in his ministry in new, achievable ways. Bishop Desire agreed to give that some thought, and also extended an invitation to any who would wish to visit him in the DRC.</w:t>
      </w:r>
    </w:p>
    <w:p w14:paraId="1B7B0DAF" w14:textId="395AD741" w:rsidR="0043104A" w:rsidRDefault="0043104A" w:rsidP="0043104A">
      <w:pPr>
        <w:spacing w:after="0" w:line="240" w:lineRule="auto"/>
        <w:rPr>
          <w:rFonts w:ascii="Calibri" w:eastAsia="Times New Roman" w:hAnsi="Calibri" w:cs="Times New Roman"/>
          <w:color w:val="000000"/>
          <w:sz w:val="32"/>
          <w:szCs w:val="32"/>
        </w:rPr>
      </w:pPr>
    </w:p>
    <w:p w14:paraId="5AC8B389" w14:textId="77777777" w:rsidR="0043104A" w:rsidRDefault="0043104A" w:rsidP="0043104A">
      <w:pPr>
        <w:spacing w:after="0" w:line="240" w:lineRule="auto"/>
        <w:rPr>
          <w:rFonts w:ascii="Calibri" w:eastAsia="Times New Roman" w:hAnsi="Calibri" w:cs="Times New Roman"/>
          <w:color w:val="000000"/>
          <w:sz w:val="32"/>
          <w:szCs w:val="32"/>
        </w:rPr>
      </w:pPr>
    </w:p>
    <w:p w14:paraId="64922A31" w14:textId="7264476E" w:rsidR="007706CF" w:rsidRDefault="007706CF" w:rsidP="0043104A">
      <w:pPr>
        <w:spacing w:after="0" w:line="240" w:lineRule="auto"/>
        <w:rPr>
          <w:rFonts w:ascii="Calibri" w:eastAsia="Times New Roman" w:hAnsi="Calibri" w:cs="Times New Roman"/>
          <w:color w:val="000000"/>
          <w:sz w:val="32"/>
          <w:szCs w:val="32"/>
        </w:rPr>
      </w:pPr>
    </w:p>
    <w:p w14:paraId="609C7B1D" w14:textId="6E9F01E8" w:rsidR="0043104A" w:rsidRDefault="0043104A" w:rsidP="0043104A">
      <w:pPr>
        <w:spacing w:after="0" w:line="240" w:lineRule="auto"/>
        <w:rPr>
          <w:rFonts w:ascii="Calibri" w:eastAsia="Times New Roman" w:hAnsi="Calibri" w:cs="Times New Roman"/>
          <w:b/>
          <w:sz w:val="32"/>
          <w:szCs w:val="32"/>
        </w:rPr>
      </w:pPr>
      <w:r w:rsidRPr="0043104A">
        <w:rPr>
          <w:rFonts w:ascii="Calibri" w:eastAsia="Times New Roman" w:hAnsi="Calibri" w:cs="Times New Roman"/>
          <w:b/>
          <w:color w:val="000000"/>
          <w:sz w:val="32"/>
          <w:szCs w:val="32"/>
        </w:rPr>
        <w:t>Trinity Church Choir</w:t>
      </w:r>
      <w:r w:rsidRPr="0043104A">
        <w:rPr>
          <w:rFonts w:ascii="Calibri" w:eastAsia="Times New Roman" w:hAnsi="Calibri" w:cs="Times New Roman"/>
          <w:b/>
          <w:sz w:val="32"/>
          <w:szCs w:val="32"/>
        </w:rPr>
        <w:t xml:space="preserve"> </w:t>
      </w:r>
      <w:r w:rsidR="007706CF">
        <w:rPr>
          <w:rFonts w:ascii="Calibri" w:eastAsia="Times New Roman" w:hAnsi="Calibri" w:cs="Times New Roman"/>
          <w:b/>
          <w:sz w:val="32"/>
          <w:szCs w:val="32"/>
        </w:rPr>
        <w:t>– Nick Cabot MBE</w:t>
      </w:r>
    </w:p>
    <w:p w14:paraId="48399EA2" w14:textId="0C15346F" w:rsidR="007706CF" w:rsidRPr="007706CF" w:rsidRDefault="005731C0" w:rsidP="007706CF">
      <w:pPr>
        <w:spacing w:after="0" w:line="240" w:lineRule="auto"/>
        <w:rPr>
          <w:rFonts w:ascii="Calibri" w:eastAsia="Times New Roman" w:hAnsi="Calibri" w:cs="Times New Roman"/>
          <w:b/>
          <w:sz w:val="32"/>
          <w:szCs w:val="32"/>
          <w:u w:val="single"/>
        </w:rPr>
      </w:pPr>
      <w:r>
        <w:rPr>
          <w:rFonts w:ascii="Helvetica" w:eastAsiaTheme="minorEastAsia" w:hAnsi="Helvetica" w:cs="Helvetica"/>
          <w:noProof/>
          <w:sz w:val="24"/>
          <w:szCs w:val="24"/>
          <w:lang w:val="en-US"/>
        </w:rPr>
        <w:drawing>
          <wp:anchor distT="0" distB="0" distL="114300" distR="114300" simplePos="0" relativeHeight="251662336" behindDoc="0" locked="0" layoutInCell="1" allowOverlap="1" wp14:anchorId="4382804F" wp14:editId="24894857">
            <wp:simplePos x="0" y="0"/>
            <wp:positionH relativeFrom="column">
              <wp:posOffset>-635</wp:posOffset>
            </wp:positionH>
            <wp:positionV relativeFrom="paragraph">
              <wp:posOffset>225425</wp:posOffset>
            </wp:positionV>
            <wp:extent cx="2546985" cy="2546985"/>
            <wp:effectExtent l="0" t="0" r="0" b="0"/>
            <wp:wrapTight wrapText="bothSides">
              <wp:wrapPolygon edited="0">
                <wp:start x="0" y="0"/>
                <wp:lineTo x="0" y="21325"/>
                <wp:lineTo x="21325" y="21325"/>
                <wp:lineTo x="213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985" cy="2546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878557" w14:textId="77777777" w:rsidR="007706CF" w:rsidRPr="007706CF" w:rsidRDefault="007706CF" w:rsidP="007706CF">
      <w:pPr>
        <w:spacing w:after="0" w:line="240" w:lineRule="auto"/>
        <w:rPr>
          <w:rFonts w:ascii="Calibri" w:eastAsia="Times New Roman" w:hAnsi="Calibri" w:cs="Times New Roman"/>
          <w:sz w:val="32"/>
          <w:szCs w:val="32"/>
        </w:rPr>
      </w:pPr>
      <w:r w:rsidRPr="007706CF">
        <w:rPr>
          <w:rFonts w:ascii="Calibri" w:eastAsia="Times New Roman" w:hAnsi="Calibri" w:cs="Times New Roman"/>
          <w:sz w:val="32"/>
          <w:szCs w:val="32"/>
        </w:rPr>
        <w:t xml:space="preserve">As with all choirs, but most particularly a church choir, our choir just permanently keeps going despite the usual (and sometimes not so usual) illnesses and vagaries of </w:t>
      </w:r>
      <w:proofErr w:type="gramStart"/>
      <w:r w:rsidRPr="007706CF">
        <w:rPr>
          <w:rFonts w:ascii="Calibri" w:eastAsia="Times New Roman" w:hAnsi="Calibri" w:cs="Times New Roman"/>
          <w:sz w:val="32"/>
          <w:szCs w:val="32"/>
        </w:rPr>
        <w:t>life which</w:t>
      </w:r>
      <w:proofErr w:type="gramEnd"/>
      <w:r w:rsidRPr="007706CF">
        <w:rPr>
          <w:rFonts w:ascii="Calibri" w:eastAsia="Times New Roman" w:hAnsi="Calibri" w:cs="Times New Roman"/>
          <w:sz w:val="32"/>
          <w:szCs w:val="32"/>
        </w:rPr>
        <w:t xml:space="preserve"> can sometimes make attendance difficult.</w:t>
      </w:r>
    </w:p>
    <w:p w14:paraId="1B13484E" w14:textId="77777777" w:rsidR="007706CF" w:rsidRPr="007706CF" w:rsidRDefault="007706CF" w:rsidP="007706CF">
      <w:pPr>
        <w:spacing w:after="0" w:line="240" w:lineRule="auto"/>
        <w:rPr>
          <w:rFonts w:ascii="Calibri" w:eastAsia="Times New Roman" w:hAnsi="Calibri" w:cs="Times New Roman"/>
          <w:sz w:val="32"/>
          <w:szCs w:val="32"/>
        </w:rPr>
      </w:pPr>
      <w:r w:rsidRPr="007706CF">
        <w:rPr>
          <w:rFonts w:ascii="Calibri" w:eastAsia="Times New Roman" w:hAnsi="Calibri" w:cs="Times New Roman"/>
          <w:sz w:val="32"/>
          <w:szCs w:val="32"/>
        </w:rPr>
        <w:t xml:space="preserve">We have 26 members having ‘lost’ one bass, Arthur Hill, who has returned to his home Parish Church of St Saviour to assist with the formation of a choir at that church now that Reverend Peter Dyson has become the Rector. He and his wife, Pam, have been valuable members of our Church community and we shall miss them both. </w:t>
      </w:r>
    </w:p>
    <w:p w14:paraId="4DC988D0" w14:textId="77777777" w:rsidR="007706CF" w:rsidRPr="007706CF" w:rsidRDefault="007706CF" w:rsidP="007706CF">
      <w:pPr>
        <w:spacing w:after="0" w:line="240" w:lineRule="auto"/>
        <w:rPr>
          <w:rFonts w:ascii="Calibri" w:eastAsia="Times New Roman" w:hAnsi="Calibri" w:cs="Times New Roman"/>
          <w:sz w:val="32"/>
          <w:szCs w:val="32"/>
        </w:rPr>
      </w:pPr>
      <w:r w:rsidRPr="007706CF">
        <w:rPr>
          <w:rFonts w:ascii="Calibri" w:eastAsia="Times New Roman" w:hAnsi="Calibri" w:cs="Times New Roman"/>
          <w:sz w:val="32"/>
          <w:szCs w:val="32"/>
        </w:rPr>
        <w:t xml:space="preserve">As usual, the choir has done its very best to fulfil its duties during the past year and also managed to take the ‘Gallichan Shield’ at the Eisteddfod last November. May I take this opportunity to thank its members, most sincerely, for their patience and forbearance in putting up with me for yet another </w:t>
      </w:r>
      <w:proofErr w:type="gramStart"/>
      <w:r w:rsidRPr="007706CF">
        <w:rPr>
          <w:rFonts w:ascii="Calibri" w:eastAsia="Times New Roman" w:hAnsi="Calibri" w:cs="Times New Roman"/>
          <w:sz w:val="32"/>
          <w:szCs w:val="32"/>
        </w:rPr>
        <w:t>year.</w:t>
      </w:r>
      <w:proofErr w:type="gramEnd"/>
    </w:p>
    <w:p w14:paraId="65192587" w14:textId="77777777" w:rsidR="007706CF" w:rsidRPr="0043104A" w:rsidRDefault="007706CF" w:rsidP="0043104A">
      <w:pPr>
        <w:spacing w:after="0" w:line="240" w:lineRule="auto"/>
        <w:rPr>
          <w:rFonts w:ascii="Calibri" w:eastAsia="Times New Roman" w:hAnsi="Calibri" w:cs="Times New Roman"/>
          <w:b/>
          <w:sz w:val="32"/>
          <w:szCs w:val="32"/>
        </w:rPr>
      </w:pPr>
    </w:p>
    <w:p w14:paraId="2832065B" w14:textId="77777777" w:rsidR="00BB2911" w:rsidRDefault="00BB2911">
      <w:pPr>
        <w:rPr>
          <w:rFonts w:ascii="Calibri" w:hAnsi="Calibri"/>
          <w:sz w:val="32"/>
          <w:szCs w:val="32"/>
        </w:rPr>
      </w:pPr>
    </w:p>
    <w:p w14:paraId="4F476B2B" w14:textId="5215CA3B" w:rsidR="00D62E1C" w:rsidRPr="00A502C7" w:rsidRDefault="00BB2911" w:rsidP="00781B20">
      <w:pPr>
        <w:rPr>
          <w:rFonts w:ascii="Calibri" w:hAnsi="Calibri"/>
          <w:sz w:val="32"/>
          <w:szCs w:val="32"/>
        </w:rPr>
      </w:pPr>
      <w:r w:rsidRPr="00BB2911">
        <w:rPr>
          <w:rFonts w:ascii="Calibri" w:hAnsi="Calibri"/>
          <w:b/>
          <w:sz w:val="32"/>
          <w:szCs w:val="32"/>
        </w:rPr>
        <w:t>Safeguarding</w:t>
      </w:r>
      <w:r w:rsidR="00D62E1C">
        <w:rPr>
          <w:rFonts w:ascii="Calibri" w:hAnsi="Calibri"/>
          <w:b/>
          <w:sz w:val="32"/>
          <w:szCs w:val="32"/>
        </w:rPr>
        <w:t xml:space="preserve"> – Gill John</w:t>
      </w:r>
      <w:r w:rsidR="00D62E1C" w:rsidRPr="00781B20">
        <w:rPr>
          <w:sz w:val="32"/>
          <w:szCs w:val="32"/>
        </w:rPr>
        <w:br/>
      </w:r>
      <w:r w:rsidR="00D62E1C" w:rsidRPr="00A502C7">
        <w:rPr>
          <w:rFonts w:ascii="Calibri" w:hAnsi="Calibri"/>
          <w:sz w:val="32"/>
          <w:szCs w:val="32"/>
        </w:rPr>
        <w:t xml:space="preserve">We are very fortunate to have such a diverse range of people who pass through the doors of our church or who receive ministry at home.  The diversity also brings some vulnerabilities with it, particularly for the very young and not so young in our community. Ensuring their safety from harm and personal wellbeing lies at the heart of our safeguarding policies and procedures and we are guided in all things by the </w:t>
      </w:r>
      <w:proofErr w:type="gramStart"/>
      <w:r w:rsidR="00D62E1C" w:rsidRPr="00A502C7">
        <w:rPr>
          <w:rFonts w:ascii="Calibri" w:hAnsi="Calibri"/>
          <w:sz w:val="32"/>
          <w:szCs w:val="32"/>
        </w:rPr>
        <w:t>Diocesan  Safeguarding</w:t>
      </w:r>
      <w:proofErr w:type="gramEnd"/>
      <w:r w:rsidR="00D62E1C" w:rsidRPr="00A502C7">
        <w:rPr>
          <w:rFonts w:ascii="Calibri" w:hAnsi="Calibri"/>
          <w:sz w:val="32"/>
          <w:szCs w:val="32"/>
        </w:rPr>
        <w:t xml:space="preserve"> Advisors and Rev Beverley </w:t>
      </w:r>
      <w:proofErr w:type="spellStart"/>
      <w:r w:rsidR="00D62E1C" w:rsidRPr="00A502C7">
        <w:rPr>
          <w:rFonts w:ascii="Calibri" w:hAnsi="Calibri"/>
          <w:sz w:val="32"/>
          <w:szCs w:val="32"/>
        </w:rPr>
        <w:t>Sproat</w:t>
      </w:r>
      <w:proofErr w:type="spellEnd"/>
      <w:r w:rsidR="00D62E1C" w:rsidRPr="00A502C7">
        <w:rPr>
          <w:rFonts w:ascii="Calibri" w:hAnsi="Calibri"/>
          <w:sz w:val="32"/>
          <w:szCs w:val="32"/>
        </w:rPr>
        <w:t xml:space="preserve"> our deanery advisor. Those who work on behalf of the church with our more vulnerable groups are required to do regular training on the principles of safeguarding children and vulnerable adults. We are very conscious that time is precious for many of us and the thought of spending two or three hours at a course is not appealing, especially as many of us also do safeguarding training within health, education or voluntary work elsewhere.  We are very grateful for all of those who give up their time to undergo this training which acts both as a safeguard for those we seek to protect, and, ultimately, us as a church.</w:t>
      </w:r>
    </w:p>
    <w:p w14:paraId="01E72871" w14:textId="77777777" w:rsidR="00D62E1C" w:rsidRPr="00A502C7" w:rsidRDefault="00D62E1C" w:rsidP="00D62E1C">
      <w:pPr>
        <w:pStyle w:val="Heading1"/>
        <w:rPr>
          <w:rFonts w:ascii="Calibri" w:hAnsi="Calibri"/>
          <w:b w:val="0"/>
          <w:sz w:val="32"/>
          <w:szCs w:val="32"/>
          <w:lang w:val="en-GB"/>
        </w:rPr>
      </w:pPr>
    </w:p>
    <w:p w14:paraId="1C072609" w14:textId="77777777" w:rsidR="00D62E1C" w:rsidRPr="00781B20" w:rsidRDefault="00D62E1C" w:rsidP="00D62E1C">
      <w:pPr>
        <w:pStyle w:val="Heading1"/>
        <w:rPr>
          <w:rFonts w:ascii="Calibri" w:hAnsi="Calibri"/>
          <w:b w:val="0"/>
          <w:sz w:val="32"/>
          <w:szCs w:val="32"/>
          <w:lang w:val="en-GB"/>
        </w:rPr>
      </w:pPr>
      <w:r w:rsidRPr="00781B20">
        <w:rPr>
          <w:rFonts w:ascii="Calibri" w:hAnsi="Calibri"/>
          <w:b w:val="0"/>
          <w:sz w:val="32"/>
          <w:szCs w:val="32"/>
          <w:lang w:val="en-GB"/>
        </w:rPr>
        <w:t>Geoff and I remain the principle contacts for any concerns you might have about the wellbeing of anyone in our church community and are available for you to speak to about these matters via email or telephone.  If you feel a matter is more urgent (e.g. immediate risk of harm) then please report incidents to the police or the safeguarding hub at Children’s Services.</w:t>
      </w:r>
    </w:p>
    <w:p w14:paraId="594AD67A" w14:textId="77777777" w:rsidR="00D62E1C" w:rsidRPr="00781B20" w:rsidRDefault="00D62E1C" w:rsidP="00D62E1C">
      <w:pPr>
        <w:pStyle w:val="Heading1"/>
        <w:rPr>
          <w:b w:val="0"/>
          <w:lang w:val="en-GB"/>
        </w:rPr>
      </w:pPr>
    </w:p>
    <w:p w14:paraId="3A101FF4" w14:textId="77777777" w:rsidR="00D62E1C" w:rsidRDefault="00D62E1C" w:rsidP="00D62E1C">
      <w:pPr>
        <w:pStyle w:val="Heading1"/>
      </w:pPr>
    </w:p>
    <w:p w14:paraId="54CC4633" w14:textId="77777777" w:rsidR="00E00212" w:rsidRDefault="00E00212">
      <w:pPr>
        <w:rPr>
          <w:rFonts w:ascii="Calibri" w:hAnsi="Calibri"/>
          <w:b/>
          <w:sz w:val="32"/>
          <w:szCs w:val="32"/>
        </w:rPr>
      </w:pPr>
    </w:p>
    <w:p w14:paraId="1A2965A2" w14:textId="77777777" w:rsidR="00E00212" w:rsidRPr="00BB2911" w:rsidRDefault="00E00212">
      <w:pPr>
        <w:rPr>
          <w:rFonts w:ascii="Calibri" w:hAnsi="Calibri"/>
          <w:b/>
          <w:sz w:val="32"/>
          <w:szCs w:val="32"/>
        </w:rPr>
      </w:pPr>
      <w:r>
        <w:rPr>
          <w:rFonts w:ascii="Calibri" w:hAnsi="Calibri"/>
          <w:b/>
          <w:sz w:val="32"/>
          <w:szCs w:val="32"/>
        </w:rPr>
        <w:t>Children’s Ministry</w:t>
      </w:r>
      <w:r w:rsidR="002F4B2B">
        <w:rPr>
          <w:rFonts w:ascii="Calibri" w:hAnsi="Calibri"/>
          <w:b/>
          <w:sz w:val="32"/>
          <w:szCs w:val="32"/>
        </w:rPr>
        <w:t xml:space="preserve"> – Liz De Gruchy</w:t>
      </w:r>
    </w:p>
    <w:p w14:paraId="412CBE36" w14:textId="58733B87" w:rsidR="002F4B2B" w:rsidRPr="009D4C51" w:rsidRDefault="005731C0" w:rsidP="009D4C51">
      <w:pPr>
        <w:pStyle w:val="NoSpacing"/>
        <w:rPr>
          <w:rFonts w:ascii="Calibri" w:hAnsi="Calibri"/>
          <w:sz w:val="32"/>
          <w:szCs w:val="32"/>
        </w:rPr>
      </w:pPr>
      <w:r>
        <w:rPr>
          <w:rFonts w:ascii="Calibri" w:hAnsi="Calibri"/>
          <w:noProof/>
          <w:sz w:val="32"/>
          <w:szCs w:val="32"/>
          <w:lang w:val="en-US"/>
        </w:rPr>
        <w:drawing>
          <wp:anchor distT="0" distB="0" distL="114300" distR="114300" simplePos="0" relativeHeight="251659264" behindDoc="0" locked="0" layoutInCell="1" allowOverlap="1" wp14:anchorId="11085615" wp14:editId="10E567F2">
            <wp:simplePos x="0" y="0"/>
            <wp:positionH relativeFrom="column">
              <wp:posOffset>2829560</wp:posOffset>
            </wp:positionH>
            <wp:positionV relativeFrom="paragraph">
              <wp:posOffset>17145</wp:posOffset>
            </wp:positionV>
            <wp:extent cx="2863850" cy="2145665"/>
            <wp:effectExtent l="0" t="0" r="6350" b="0"/>
            <wp:wrapTight wrapText="bothSides">
              <wp:wrapPolygon edited="0">
                <wp:start x="0" y="0"/>
                <wp:lineTo x="0" y="21223"/>
                <wp:lineTo x="21456" y="21223"/>
                <wp:lineTo x="21456" y="0"/>
                <wp:lineTo x="0" y="0"/>
              </wp:wrapPolygon>
            </wp:wrapTight>
            <wp:docPr id="4" name="Picture 4" descr="Macintosh HD:Users:geoffhoughton:Desktop:Trinity Church: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ffhoughton:Desktop:Trinity Church:IMG_49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0" cy="21456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4B2B" w:rsidRPr="009D4C51">
        <w:rPr>
          <w:rFonts w:ascii="Calibri" w:hAnsi="Calibri"/>
          <w:sz w:val="32"/>
          <w:szCs w:val="32"/>
        </w:rPr>
        <w:t xml:space="preserve">We have seen children’s work continuing to grow here in Trinity. Last summer we saw for the first time in 10 years five full lorries for the Sunday School Outing with some 90 plus young and young at heart enjoying themselves. </w:t>
      </w:r>
    </w:p>
    <w:p w14:paraId="6C89E698" w14:textId="77777777" w:rsidR="009D4C51" w:rsidRDefault="009D4C51" w:rsidP="009D4C51">
      <w:pPr>
        <w:pStyle w:val="NoSpacing"/>
        <w:rPr>
          <w:rFonts w:ascii="Calibri" w:hAnsi="Calibri"/>
          <w:sz w:val="32"/>
          <w:szCs w:val="32"/>
        </w:rPr>
      </w:pPr>
    </w:p>
    <w:p w14:paraId="01605247" w14:textId="77777777" w:rsidR="002F4B2B" w:rsidRPr="009D4C51" w:rsidRDefault="002F4B2B" w:rsidP="009D4C51">
      <w:pPr>
        <w:pStyle w:val="NoSpacing"/>
        <w:rPr>
          <w:rFonts w:ascii="Calibri" w:hAnsi="Calibri"/>
          <w:sz w:val="32"/>
          <w:szCs w:val="32"/>
        </w:rPr>
      </w:pPr>
      <w:r w:rsidRPr="009D4C51">
        <w:rPr>
          <w:rFonts w:ascii="Calibri" w:hAnsi="Calibri"/>
          <w:sz w:val="32"/>
          <w:szCs w:val="32"/>
        </w:rPr>
        <w:t>Each month we have two 9:30am services for different age groups. The 2</w:t>
      </w:r>
      <w:r w:rsidRPr="009D4C51">
        <w:rPr>
          <w:rFonts w:ascii="Calibri" w:hAnsi="Calibri"/>
          <w:sz w:val="32"/>
          <w:szCs w:val="32"/>
          <w:vertAlign w:val="superscript"/>
        </w:rPr>
        <w:t>nd</w:t>
      </w:r>
      <w:r w:rsidRPr="009D4C51">
        <w:rPr>
          <w:rFonts w:ascii="Calibri" w:hAnsi="Calibri"/>
          <w:sz w:val="32"/>
          <w:szCs w:val="32"/>
        </w:rPr>
        <w:t xml:space="preserve"> Sunday of each month is the </w:t>
      </w:r>
      <w:proofErr w:type="gramStart"/>
      <w:r w:rsidRPr="009D4C51">
        <w:rPr>
          <w:rFonts w:ascii="Calibri" w:hAnsi="Calibri"/>
          <w:sz w:val="32"/>
          <w:szCs w:val="32"/>
        </w:rPr>
        <w:t>Juniors</w:t>
      </w:r>
      <w:proofErr w:type="gramEnd"/>
      <w:r w:rsidRPr="009D4C51">
        <w:rPr>
          <w:rFonts w:ascii="Calibri" w:hAnsi="Calibri"/>
          <w:sz w:val="32"/>
          <w:szCs w:val="32"/>
        </w:rPr>
        <w:t xml:space="preserve"> where they look at the different stories within the bible or the bible reading for that week followed by craft activities and prayer that links into the theme for that month. </w:t>
      </w:r>
    </w:p>
    <w:p w14:paraId="67412769" w14:textId="77777777" w:rsidR="009D4C51" w:rsidRDefault="009D4C51" w:rsidP="009D4C51">
      <w:pPr>
        <w:pStyle w:val="NoSpacing"/>
        <w:rPr>
          <w:rFonts w:ascii="Calibri" w:hAnsi="Calibri"/>
          <w:sz w:val="32"/>
          <w:szCs w:val="32"/>
        </w:rPr>
      </w:pPr>
    </w:p>
    <w:p w14:paraId="4991DB22" w14:textId="77777777" w:rsidR="002F4B2B" w:rsidRPr="009D4C51" w:rsidRDefault="002F4B2B" w:rsidP="009D4C51">
      <w:pPr>
        <w:pStyle w:val="NoSpacing"/>
        <w:rPr>
          <w:rFonts w:ascii="Calibri" w:hAnsi="Calibri"/>
          <w:sz w:val="32"/>
          <w:szCs w:val="32"/>
        </w:rPr>
      </w:pPr>
      <w:r w:rsidRPr="009D4C51">
        <w:rPr>
          <w:rFonts w:ascii="Calibri" w:hAnsi="Calibri"/>
          <w:sz w:val="32"/>
          <w:szCs w:val="32"/>
        </w:rPr>
        <w:t>The 3</w:t>
      </w:r>
      <w:r w:rsidRPr="009D4C51">
        <w:rPr>
          <w:rFonts w:ascii="Calibri" w:hAnsi="Calibri"/>
          <w:sz w:val="32"/>
          <w:szCs w:val="32"/>
          <w:vertAlign w:val="superscript"/>
        </w:rPr>
        <w:t>rd</w:t>
      </w:r>
      <w:r w:rsidRPr="009D4C51">
        <w:rPr>
          <w:rFonts w:ascii="Calibri" w:hAnsi="Calibri"/>
          <w:sz w:val="32"/>
          <w:szCs w:val="32"/>
        </w:rPr>
        <w:t xml:space="preserve"> Sunday of each month is the Parents and Tots Service. Like the </w:t>
      </w:r>
      <w:proofErr w:type="gramStart"/>
      <w:r w:rsidRPr="009D4C51">
        <w:rPr>
          <w:rFonts w:ascii="Calibri" w:hAnsi="Calibri"/>
          <w:sz w:val="32"/>
          <w:szCs w:val="32"/>
        </w:rPr>
        <w:t>Juniors</w:t>
      </w:r>
      <w:proofErr w:type="gramEnd"/>
      <w:r w:rsidRPr="009D4C51">
        <w:rPr>
          <w:rFonts w:ascii="Calibri" w:hAnsi="Calibri"/>
          <w:sz w:val="32"/>
          <w:szCs w:val="32"/>
        </w:rPr>
        <w:t xml:space="preserve"> they also follow the events within the church calendar. </w:t>
      </w:r>
    </w:p>
    <w:p w14:paraId="7B90938B" w14:textId="77777777" w:rsidR="002F4B2B" w:rsidRPr="009D4C51" w:rsidRDefault="002F4B2B" w:rsidP="009D4C51">
      <w:pPr>
        <w:pStyle w:val="NoSpacing"/>
        <w:rPr>
          <w:rFonts w:ascii="Calibri" w:hAnsi="Calibri"/>
          <w:sz w:val="32"/>
          <w:szCs w:val="32"/>
        </w:rPr>
      </w:pPr>
      <w:r w:rsidRPr="009D4C51">
        <w:rPr>
          <w:rFonts w:ascii="Calibri" w:hAnsi="Calibri"/>
          <w:sz w:val="32"/>
          <w:szCs w:val="32"/>
        </w:rPr>
        <w:t xml:space="preserve">Each baby or child that is baptised at Church now gets a ‘Baptism Bear’ with </w:t>
      </w:r>
      <w:proofErr w:type="gramStart"/>
      <w:r w:rsidRPr="009D4C51">
        <w:rPr>
          <w:rFonts w:ascii="Calibri" w:hAnsi="Calibri"/>
          <w:sz w:val="32"/>
          <w:szCs w:val="32"/>
        </w:rPr>
        <w:t>their</w:t>
      </w:r>
      <w:proofErr w:type="gramEnd"/>
      <w:r w:rsidRPr="009D4C51">
        <w:rPr>
          <w:rFonts w:ascii="Calibri" w:hAnsi="Calibri"/>
          <w:sz w:val="32"/>
          <w:szCs w:val="32"/>
        </w:rPr>
        <w:t xml:space="preserve"> name on the scarf. They will then be invited to come back to church with their Baptism Bear for a Teddy Bears’ picnic in the summer. </w:t>
      </w:r>
    </w:p>
    <w:p w14:paraId="747946C9" w14:textId="77777777" w:rsidR="009D4C51" w:rsidRDefault="009D4C51" w:rsidP="009D4C51">
      <w:pPr>
        <w:pStyle w:val="NoSpacing"/>
        <w:rPr>
          <w:rFonts w:ascii="Calibri" w:hAnsi="Calibri"/>
          <w:sz w:val="32"/>
          <w:szCs w:val="32"/>
        </w:rPr>
      </w:pPr>
    </w:p>
    <w:p w14:paraId="6B9D80A2" w14:textId="0690CAB6" w:rsidR="002F4B2B" w:rsidRPr="009D4C51" w:rsidRDefault="002F4B2B" w:rsidP="009D4C51">
      <w:pPr>
        <w:pStyle w:val="NoSpacing"/>
        <w:rPr>
          <w:rFonts w:ascii="Calibri" w:hAnsi="Calibri"/>
          <w:sz w:val="32"/>
          <w:szCs w:val="32"/>
        </w:rPr>
      </w:pPr>
      <w:r w:rsidRPr="009D4C51">
        <w:rPr>
          <w:rFonts w:ascii="Calibri" w:hAnsi="Calibri"/>
          <w:sz w:val="32"/>
          <w:szCs w:val="32"/>
        </w:rPr>
        <w:t xml:space="preserve">There are so many different events that I can talk about that have happened over the year, but seeing 30 plus children on Good Friday morning learning about the Cross and then making Easter Gardens from both groups and </w:t>
      </w:r>
      <w:r w:rsidR="009E7670">
        <w:rPr>
          <w:rFonts w:ascii="Calibri" w:hAnsi="Calibri"/>
          <w:sz w:val="32"/>
          <w:szCs w:val="32"/>
        </w:rPr>
        <w:t xml:space="preserve">also from </w:t>
      </w:r>
      <w:r w:rsidRPr="009D4C51">
        <w:rPr>
          <w:rFonts w:ascii="Calibri" w:hAnsi="Calibri"/>
          <w:sz w:val="32"/>
          <w:szCs w:val="32"/>
        </w:rPr>
        <w:t>visit</w:t>
      </w:r>
      <w:r w:rsidR="009E7670">
        <w:rPr>
          <w:rFonts w:ascii="Calibri" w:hAnsi="Calibri"/>
          <w:sz w:val="32"/>
          <w:szCs w:val="32"/>
        </w:rPr>
        <w:t>ing children</w:t>
      </w:r>
      <w:r w:rsidRPr="009D4C51">
        <w:rPr>
          <w:rFonts w:ascii="Calibri" w:hAnsi="Calibri"/>
          <w:sz w:val="32"/>
          <w:szCs w:val="32"/>
        </w:rPr>
        <w:t xml:space="preserve"> has been one of the highlights for me this year. </w:t>
      </w:r>
    </w:p>
    <w:p w14:paraId="145CAB2F" w14:textId="41A8E60E" w:rsidR="009D4C51" w:rsidRDefault="009D4C51" w:rsidP="009D4C51">
      <w:pPr>
        <w:pStyle w:val="NoSpacing"/>
        <w:rPr>
          <w:rFonts w:ascii="Calibri" w:hAnsi="Calibri"/>
          <w:sz w:val="32"/>
          <w:szCs w:val="32"/>
        </w:rPr>
      </w:pPr>
    </w:p>
    <w:p w14:paraId="5CC52D69" w14:textId="28B4FBCF" w:rsidR="002F4B2B" w:rsidRDefault="002F4B2B" w:rsidP="009D4C51">
      <w:pPr>
        <w:pStyle w:val="NoSpacing"/>
        <w:rPr>
          <w:rFonts w:ascii="Calibri" w:hAnsi="Calibri"/>
          <w:sz w:val="32"/>
          <w:szCs w:val="32"/>
        </w:rPr>
      </w:pPr>
      <w:r w:rsidRPr="009D4C51">
        <w:rPr>
          <w:rFonts w:ascii="Calibri" w:hAnsi="Calibri"/>
          <w:sz w:val="32"/>
          <w:szCs w:val="32"/>
        </w:rPr>
        <w:t xml:space="preserve">We have some 65+ children and their </w:t>
      </w:r>
      <w:proofErr w:type="spellStart"/>
      <w:r w:rsidRPr="009D4C51">
        <w:rPr>
          <w:rFonts w:ascii="Calibri" w:hAnsi="Calibri"/>
          <w:sz w:val="32"/>
          <w:szCs w:val="32"/>
        </w:rPr>
        <w:t>family</w:t>
      </w:r>
      <w:r w:rsidR="009E7670">
        <w:rPr>
          <w:rFonts w:ascii="Calibri" w:hAnsi="Calibri"/>
          <w:sz w:val="32"/>
          <w:szCs w:val="32"/>
        </w:rPr>
        <w:t>ies</w:t>
      </w:r>
      <w:proofErr w:type="spellEnd"/>
      <w:r w:rsidRPr="009D4C51">
        <w:rPr>
          <w:rFonts w:ascii="Calibri" w:hAnsi="Calibri"/>
          <w:sz w:val="32"/>
          <w:szCs w:val="32"/>
        </w:rPr>
        <w:t xml:space="preserve"> coming to church over these different groups, which is fantastic. Over the summer months and next year there are some truly wonderful events and activities planned so watch this space. </w:t>
      </w:r>
    </w:p>
    <w:p w14:paraId="4BD165FC" w14:textId="77777777" w:rsidR="00D62E1C" w:rsidRPr="009D4C51" w:rsidRDefault="00D62E1C" w:rsidP="009D4C51">
      <w:pPr>
        <w:pStyle w:val="NoSpacing"/>
        <w:rPr>
          <w:rFonts w:ascii="Calibri" w:hAnsi="Calibri"/>
          <w:sz w:val="32"/>
          <w:szCs w:val="32"/>
        </w:rPr>
      </w:pPr>
    </w:p>
    <w:p w14:paraId="136BED57" w14:textId="0C88D38C" w:rsidR="002F4B2B" w:rsidRPr="009D4C51" w:rsidRDefault="002F4B2B" w:rsidP="009D4C51">
      <w:pPr>
        <w:pStyle w:val="NoSpacing"/>
        <w:rPr>
          <w:rFonts w:ascii="Calibri" w:hAnsi="Calibri"/>
          <w:sz w:val="32"/>
          <w:szCs w:val="32"/>
        </w:rPr>
      </w:pPr>
      <w:r w:rsidRPr="009D4C51">
        <w:rPr>
          <w:rFonts w:ascii="Calibri" w:hAnsi="Calibri"/>
          <w:sz w:val="32"/>
          <w:szCs w:val="32"/>
          <w:u w:val="single"/>
        </w:rPr>
        <w:t>Different events that the different groups have taken part include</w:t>
      </w:r>
      <w:r w:rsidRPr="009D4C51">
        <w:rPr>
          <w:rFonts w:ascii="Calibri" w:hAnsi="Calibri"/>
          <w:sz w:val="32"/>
          <w:szCs w:val="32"/>
        </w:rPr>
        <w:t>:</w:t>
      </w:r>
    </w:p>
    <w:p w14:paraId="2E7CCE11" w14:textId="5804AEF7" w:rsidR="002F4B2B" w:rsidRPr="009D4C51" w:rsidRDefault="002F4B2B" w:rsidP="009D4C51">
      <w:pPr>
        <w:pStyle w:val="NoSpacing"/>
        <w:rPr>
          <w:rFonts w:ascii="Calibri" w:hAnsi="Calibri"/>
          <w:sz w:val="32"/>
          <w:szCs w:val="32"/>
        </w:rPr>
      </w:pPr>
      <w:r w:rsidRPr="009D4C51">
        <w:rPr>
          <w:rFonts w:ascii="Calibri" w:hAnsi="Calibri"/>
          <w:sz w:val="32"/>
          <w:szCs w:val="32"/>
        </w:rPr>
        <w:t>Eisteddfod Bible Reading for older junio</w:t>
      </w:r>
      <w:r w:rsidR="009E7670">
        <w:rPr>
          <w:rFonts w:ascii="Calibri" w:hAnsi="Calibri"/>
          <w:sz w:val="32"/>
          <w:szCs w:val="32"/>
        </w:rPr>
        <w:t xml:space="preserve">r church members, in which </w:t>
      </w:r>
      <w:r w:rsidRPr="009D4C51">
        <w:rPr>
          <w:rFonts w:ascii="Calibri" w:hAnsi="Calibri"/>
          <w:sz w:val="32"/>
          <w:szCs w:val="32"/>
        </w:rPr>
        <w:t xml:space="preserve">they all got </w:t>
      </w:r>
      <w:proofErr w:type="gramStart"/>
      <w:r w:rsidRPr="009D4C51">
        <w:rPr>
          <w:rFonts w:ascii="Calibri" w:hAnsi="Calibri"/>
          <w:sz w:val="32"/>
          <w:szCs w:val="32"/>
        </w:rPr>
        <w:t xml:space="preserve">Bronze </w:t>
      </w:r>
      <w:r w:rsidR="009E7670">
        <w:rPr>
          <w:rFonts w:ascii="Calibri" w:hAnsi="Calibri"/>
          <w:sz w:val="32"/>
          <w:szCs w:val="32"/>
        </w:rPr>
        <w:t>.</w:t>
      </w:r>
      <w:proofErr w:type="gramEnd"/>
    </w:p>
    <w:p w14:paraId="04FA2324" w14:textId="46B92122" w:rsidR="002F4B2B" w:rsidRPr="009D4C51" w:rsidRDefault="002F4B2B" w:rsidP="009D4C51">
      <w:pPr>
        <w:pStyle w:val="NoSpacing"/>
        <w:rPr>
          <w:rFonts w:ascii="Calibri" w:hAnsi="Calibri"/>
          <w:sz w:val="32"/>
          <w:szCs w:val="32"/>
        </w:rPr>
      </w:pPr>
      <w:r w:rsidRPr="009D4C51">
        <w:rPr>
          <w:rFonts w:ascii="Calibri" w:hAnsi="Calibri"/>
          <w:sz w:val="32"/>
          <w:szCs w:val="32"/>
        </w:rPr>
        <w:t xml:space="preserve">Eisteddfod Textiles – </w:t>
      </w:r>
      <w:proofErr w:type="gramStart"/>
      <w:r w:rsidRPr="009D4C51">
        <w:rPr>
          <w:rFonts w:ascii="Calibri" w:hAnsi="Calibri"/>
          <w:sz w:val="32"/>
          <w:szCs w:val="32"/>
        </w:rPr>
        <w:t>Junior</w:t>
      </w:r>
      <w:proofErr w:type="gramEnd"/>
      <w:r w:rsidRPr="009D4C51">
        <w:rPr>
          <w:rFonts w:ascii="Calibri" w:hAnsi="Calibri"/>
          <w:sz w:val="32"/>
          <w:szCs w:val="32"/>
        </w:rPr>
        <w:t xml:space="preserve"> church getting Gold</w:t>
      </w:r>
      <w:r w:rsidR="009E7670">
        <w:rPr>
          <w:rFonts w:ascii="Calibri" w:hAnsi="Calibri"/>
          <w:sz w:val="32"/>
          <w:szCs w:val="32"/>
        </w:rPr>
        <w:t>.</w:t>
      </w:r>
    </w:p>
    <w:p w14:paraId="0B22E211" w14:textId="786A87EA" w:rsidR="002F4B2B" w:rsidRPr="009D4C51" w:rsidRDefault="002F4B2B" w:rsidP="009D4C51">
      <w:pPr>
        <w:pStyle w:val="NoSpacing"/>
        <w:rPr>
          <w:rFonts w:ascii="Calibri" w:hAnsi="Calibri"/>
          <w:sz w:val="32"/>
          <w:szCs w:val="32"/>
        </w:rPr>
      </w:pPr>
      <w:r w:rsidRPr="009D4C51">
        <w:rPr>
          <w:rFonts w:ascii="Calibri" w:hAnsi="Calibri"/>
          <w:sz w:val="32"/>
          <w:szCs w:val="32"/>
        </w:rPr>
        <w:t xml:space="preserve">Remembrance Sunday – </w:t>
      </w:r>
      <w:proofErr w:type="gramStart"/>
      <w:r w:rsidRPr="009D4C51">
        <w:rPr>
          <w:rFonts w:ascii="Calibri" w:hAnsi="Calibri"/>
          <w:sz w:val="32"/>
          <w:szCs w:val="32"/>
        </w:rPr>
        <w:t>Junior</w:t>
      </w:r>
      <w:proofErr w:type="gramEnd"/>
      <w:r w:rsidRPr="009D4C51">
        <w:rPr>
          <w:rFonts w:ascii="Calibri" w:hAnsi="Calibri"/>
          <w:sz w:val="32"/>
          <w:szCs w:val="32"/>
        </w:rPr>
        <w:t xml:space="preserve"> church looking at family members who have served their country. They made wreaths and joined in the main service.</w:t>
      </w:r>
    </w:p>
    <w:p w14:paraId="54474C50" w14:textId="29ED1B9D" w:rsidR="002F4B2B" w:rsidRPr="009D4C51" w:rsidRDefault="00D62E1C" w:rsidP="009D4C51">
      <w:pPr>
        <w:pStyle w:val="NoSpacing"/>
        <w:rPr>
          <w:rFonts w:ascii="Calibri" w:hAnsi="Calibri"/>
          <w:sz w:val="32"/>
          <w:szCs w:val="32"/>
        </w:rPr>
      </w:pPr>
      <w:r>
        <w:rPr>
          <w:rFonts w:ascii="Helvetica" w:eastAsiaTheme="minorEastAsia" w:hAnsi="Helvetica" w:cs="Helvetica"/>
          <w:noProof/>
          <w:sz w:val="24"/>
          <w:szCs w:val="24"/>
          <w:lang w:val="en-US"/>
        </w:rPr>
        <w:drawing>
          <wp:anchor distT="0" distB="0" distL="114300" distR="114300" simplePos="0" relativeHeight="251668480" behindDoc="0" locked="0" layoutInCell="1" allowOverlap="1" wp14:anchorId="136AC7B3" wp14:editId="023EE0ED">
            <wp:simplePos x="0" y="0"/>
            <wp:positionH relativeFrom="column">
              <wp:posOffset>3766185</wp:posOffset>
            </wp:positionH>
            <wp:positionV relativeFrom="paragraph">
              <wp:posOffset>481965</wp:posOffset>
            </wp:positionV>
            <wp:extent cx="2101215" cy="3820795"/>
            <wp:effectExtent l="0" t="0" r="6985" b="0"/>
            <wp:wrapTight wrapText="bothSides">
              <wp:wrapPolygon edited="0">
                <wp:start x="0" y="0"/>
                <wp:lineTo x="0" y="21395"/>
                <wp:lineTo x="21411" y="21395"/>
                <wp:lineTo x="214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215" cy="3820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4B2B" w:rsidRPr="009D4C51">
        <w:rPr>
          <w:rFonts w:ascii="Calibri" w:hAnsi="Calibri"/>
          <w:sz w:val="32"/>
          <w:szCs w:val="32"/>
        </w:rPr>
        <w:t>Mothering Sunday – both groups had members showing the wider church their song.</w:t>
      </w:r>
    </w:p>
    <w:p w14:paraId="4E47845C" w14:textId="6B71D709" w:rsidR="002F4B2B" w:rsidRPr="009D4C51" w:rsidRDefault="002F4B2B" w:rsidP="009D4C51">
      <w:pPr>
        <w:pStyle w:val="NoSpacing"/>
        <w:rPr>
          <w:rFonts w:ascii="Calibri" w:hAnsi="Calibri"/>
          <w:sz w:val="32"/>
          <w:szCs w:val="32"/>
        </w:rPr>
      </w:pPr>
    </w:p>
    <w:p w14:paraId="28AD9B75" w14:textId="77777777" w:rsidR="002F4B2B" w:rsidRPr="009D4C51" w:rsidRDefault="002F4B2B" w:rsidP="009D4C51">
      <w:pPr>
        <w:pStyle w:val="NoSpacing"/>
        <w:rPr>
          <w:rFonts w:ascii="Calibri" w:hAnsi="Calibri"/>
          <w:sz w:val="32"/>
          <w:szCs w:val="32"/>
        </w:rPr>
      </w:pPr>
      <w:r w:rsidRPr="009D4C51">
        <w:rPr>
          <w:rFonts w:ascii="Calibri" w:hAnsi="Calibri"/>
          <w:sz w:val="32"/>
          <w:szCs w:val="32"/>
          <w:u w:val="single"/>
        </w:rPr>
        <w:t>Events already planned for the summer term and over the summer holidays</w:t>
      </w:r>
      <w:r w:rsidRPr="009D4C51">
        <w:rPr>
          <w:rFonts w:ascii="Calibri" w:hAnsi="Calibri"/>
          <w:sz w:val="32"/>
          <w:szCs w:val="32"/>
        </w:rPr>
        <w:t>:</w:t>
      </w:r>
    </w:p>
    <w:p w14:paraId="2731AFC5" w14:textId="6C4E92B7" w:rsidR="002F4B2B" w:rsidRPr="009D4C51" w:rsidRDefault="002F4B2B" w:rsidP="009D4C51">
      <w:pPr>
        <w:pStyle w:val="NoSpacing"/>
        <w:rPr>
          <w:rFonts w:ascii="Calibri" w:hAnsi="Calibri"/>
          <w:sz w:val="32"/>
          <w:szCs w:val="32"/>
        </w:rPr>
      </w:pPr>
      <w:r w:rsidRPr="009D4C51">
        <w:rPr>
          <w:rFonts w:ascii="Calibri" w:hAnsi="Calibri"/>
          <w:sz w:val="32"/>
          <w:szCs w:val="32"/>
        </w:rPr>
        <w:t>Beach Clean – Sunday 15</w:t>
      </w:r>
      <w:r w:rsidRPr="009D4C51">
        <w:rPr>
          <w:rFonts w:ascii="Calibri" w:hAnsi="Calibri"/>
          <w:sz w:val="32"/>
          <w:szCs w:val="32"/>
          <w:vertAlign w:val="superscript"/>
        </w:rPr>
        <w:t>th</w:t>
      </w:r>
      <w:r w:rsidRPr="009D4C51">
        <w:rPr>
          <w:rFonts w:ascii="Calibri" w:hAnsi="Calibri"/>
          <w:sz w:val="32"/>
          <w:szCs w:val="32"/>
        </w:rPr>
        <w:t xml:space="preserve"> April, Teddy Bears’ Picnic for the little ones, Quiz/ Scavenger hut around the church for the Juniors, Church Lorry ride – 7</w:t>
      </w:r>
      <w:r w:rsidRPr="009D4C51">
        <w:rPr>
          <w:rFonts w:ascii="Calibri" w:hAnsi="Calibri"/>
          <w:sz w:val="32"/>
          <w:szCs w:val="32"/>
          <w:vertAlign w:val="superscript"/>
        </w:rPr>
        <w:t>th</w:t>
      </w:r>
      <w:r w:rsidRPr="009D4C51">
        <w:rPr>
          <w:rFonts w:ascii="Calibri" w:hAnsi="Calibri"/>
          <w:sz w:val="32"/>
          <w:szCs w:val="32"/>
        </w:rPr>
        <w:t xml:space="preserve"> </w:t>
      </w:r>
      <w:r w:rsidR="009E7670">
        <w:rPr>
          <w:rFonts w:ascii="Calibri" w:hAnsi="Calibri"/>
          <w:sz w:val="32"/>
          <w:szCs w:val="32"/>
        </w:rPr>
        <w:t>July, Beach picnic with a twist</w:t>
      </w:r>
      <w:r w:rsidRPr="009D4C51">
        <w:rPr>
          <w:rFonts w:ascii="Calibri" w:hAnsi="Calibri"/>
          <w:sz w:val="32"/>
          <w:szCs w:val="32"/>
        </w:rPr>
        <w:t xml:space="preserve">!, just to name a few things already planned. </w:t>
      </w:r>
    </w:p>
    <w:p w14:paraId="3830F15B" w14:textId="7E38A789" w:rsidR="002F4B2B" w:rsidRPr="009D4C51" w:rsidRDefault="002F4B2B" w:rsidP="009D4C51">
      <w:pPr>
        <w:pStyle w:val="NoSpacing"/>
        <w:rPr>
          <w:rFonts w:ascii="Calibri" w:hAnsi="Calibri"/>
          <w:sz w:val="32"/>
          <w:szCs w:val="32"/>
        </w:rPr>
      </w:pPr>
    </w:p>
    <w:p w14:paraId="48A81343" w14:textId="4147A61C" w:rsidR="002F4B2B" w:rsidRDefault="002F4B2B" w:rsidP="009D4C51">
      <w:pPr>
        <w:pStyle w:val="NoSpacing"/>
        <w:rPr>
          <w:rFonts w:ascii="Calibri" w:hAnsi="Calibri"/>
          <w:sz w:val="32"/>
          <w:szCs w:val="32"/>
        </w:rPr>
      </w:pPr>
      <w:r w:rsidRPr="009D4C51">
        <w:rPr>
          <w:rFonts w:ascii="Calibri" w:hAnsi="Calibri"/>
          <w:sz w:val="32"/>
          <w:szCs w:val="32"/>
        </w:rPr>
        <w:t xml:space="preserve">I personally would just like to say ‘thank you’ to everyone for your support in all the different ways you help out and embrace the children and make their parents and families feel so welcome here at Trinity. </w:t>
      </w:r>
    </w:p>
    <w:p w14:paraId="49D327E5" w14:textId="77777777" w:rsidR="007F7489" w:rsidRDefault="007F7489" w:rsidP="009D4C51">
      <w:pPr>
        <w:pStyle w:val="NoSpacing"/>
        <w:rPr>
          <w:rFonts w:ascii="Calibri" w:hAnsi="Calibri"/>
          <w:sz w:val="32"/>
          <w:szCs w:val="32"/>
        </w:rPr>
      </w:pPr>
    </w:p>
    <w:p w14:paraId="44AE58A7" w14:textId="597D2A29" w:rsidR="007F7489" w:rsidRDefault="007F7489" w:rsidP="009D4C51">
      <w:pPr>
        <w:pStyle w:val="NoSpacing"/>
        <w:rPr>
          <w:rFonts w:ascii="Calibri" w:hAnsi="Calibri"/>
          <w:sz w:val="32"/>
          <w:szCs w:val="32"/>
        </w:rPr>
      </w:pPr>
    </w:p>
    <w:p w14:paraId="6F8BDE0D" w14:textId="77777777" w:rsidR="007F7489" w:rsidRDefault="007F7489" w:rsidP="009D4C51">
      <w:pPr>
        <w:pStyle w:val="NoSpacing"/>
        <w:rPr>
          <w:rFonts w:ascii="Calibri" w:hAnsi="Calibri"/>
          <w:sz w:val="32"/>
          <w:szCs w:val="32"/>
        </w:rPr>
      </w:pPr>
    </w:p>
    <w:p w14:paraId="63D27B54" w14:textId="77777777" w:rsidR="007F7489" w:rsidRDefault="007F7489" w:rsidP="009D4C51">
      <w:pPr>
        <w:pStyle w:val="NoSpacing"/>
        <w:rPr>
          <w:rFonts w:ascii="Calibri" w:hAnsi="Calibri"/>
          <w:sz w:val="32"/>
          <w:szCs w:val="32"/>
        </w:rPr>
      </w:pPr>
    </w:p>
    <w:p w14:paraId="1CD220DB" w14:textId="77777777" w:rsidR="007F7489" w:rsidRDefault="007F7489" w:rsidP="009D4C51">
      <w:pPr>
        <w:pStyle w:val="NoSpacing"/>
        <w:rPr>
          <w:rFonts w:ascii="Calibri" w:hAnsi="Calibri"/>
          <w:sz w:val="32"/>
          <w:szCs w:val="32"/>
        </w:rPr>
      </w:pPr>
    </w:p>
    <w:p w14:paraId="44433525" w14:textId="77777777" w:rsidR="007F7489" w:rsidRDefault="007F7489" w:rsidP="009D4C51">
      <w:pPr>
        <w:pStyle w:val="NoSpacing"/>
        <w:rPr>
          <w:rFonts w:ascii="Calibri" w:hAnsi="Calibri"/>
          <w:sz w:val="32"/>
          <w:szCs w:val="32"/>
        </w:rPr>
      </w:pPr>
    </w:p>
    <w:p w14:paraId="615AA022" w14:textId="77777777" w:rsidR="007F7489" w:rsidRDefault="007F7489" w:rsidP="009D4C51">
      <w:pPr>
        <w:pStyle w:val="NoSpacing"/>
        <w:rPr>
          <w:rFonts w:ascii="Calibri" w:hAnsi="Calibri"/>
          <w:sz w:val="32"/>
          <w:szCs w:val="32"/>
        </w:rPr>
      </w:pPr>
    </w:p>
    <w:p w14:paraId="6CBE346E" w14:textId="77777777" w:rsidR="007F7489" w:rsidRDefault="007F7489" w:rsidP="009D4C51">
      <w:pPr>
        <w:pStyle w:val="NoSpacing"/>
        <w:rPr>
          <w:rFonts w:ascii="Calibri" w:hAnsi="Calibri"/>
          <w:sz w:val="32"/>
          <w:szCs w:val="32"/>
        </w:rPr>
      </w:pPr>
    </w:p>
    <w:p w14:paraId="57EE585F" w14:textId="77777777" w:rsidR="007F7489" w:rsidRDefault="007F7489" w:rsidP="009D4C51">
      <w:pPr>
        <w:pStyle w:val="NoSpacing"/>
        <w:rPr>
          <w:rFonts w:ascii="Calibri" w:hAnsi="Calibri"/>
          <w:sz w:val="32"/>
          <w:szCs w:val="32"/>
        </w:rPr>
      </w:pPr>
    </w:p>
    <w:p w14:paraId="6DC10A74" w14:textId="77777777" w:rsidR="007F7489" w:rsidRDefault="007F7489" w:rsidP="009D4C51">
      <w:pPr>
        <w:pStyle w:val="NoSpacing"/>
        <w:rPr>
          <w:rFonts w:ascii="Calibri" w:hAnsi="Calibri"/>
          <w:sz w:val="32"/>
          <w:szCs w:val="32"/>
        </w:rPr>
      </w:pPr>
    </w:p>
    <w:p w14:paraId="21BAEB18" w14:textId="77777777" w:rsidR="007F7489" w:rsidRDefault="007F7489" w:rsidP="009D4C51">
      <w:pPr>
        <w:pStyle w:val="NoSpacing"/>
        <w:rPr>
          <w:rFonts w:ascii="Calibri" w:hAnsi="Calibri"/>
          <w:sz w:val="32"/>
          <w:szCs w:val="32"/>
        </w:rPr>
      </w:pPr>
    </w:p>
    <w:p w14:paraId="2A0ED4CB" w14:textId="31C74F1F" w:rsidR="00BB2911" w:rsidRPr="0043104A" w:rsidRDefault="00F8285B">
      <w:pPr>
        <w:rPr>
          <w:rFonts w:ascii="Calibri" w:hAnsi="Calibri"/>
          <w:sz w:val="32"/>
          <w:szCs w:val="32"/>
        </w:rPr>
      </w:pPr>
      <w:r>
        <w:rPr>
          <w:rFonts w:ascii="Helvetica" w:eastAsiaTheme="minorEastAsia" w:hAnsi="Helvetica" w:cs="Helvetica"/>
          <w:noProof/>
          <w:sz w:val="24"/>
          <w:szCs w:val="24"/>
          <w:lang w:val="en-US"/>
        </w:rPr>
        <w:drawing>
          <wp:anchor distT="0" distB="0" distL="114300" distR="114300" simplePos="0" relativeHeight="251669504" behindDoc="0" locked="0" layoutInCell="1" allowOverlap="1" wp14:anchorId="1EC5577D" wp14:editId="68F51C2D">
            <wp:simplePos x="0" y="0"/>
            <wp:positionH relativeFrom="column">
              <wp:posOffset>-344805</wp:posOffset>
            </wp:positionH>
            <wp:positionV relativeFrom="paragraph">
              <wp:posOffset>3186430</wp:posOffset>
            </wp:positionV>
            <wp:extent cx="6466205" cy="3637280"/>
            <wp:effectExtent l="0" t="0" r="10795" b="0"/>
            <wp:wrapTight wrapText="bothSides">
              <wp:wrapPolygon edited="0">
                <wp:start x="0" y="0"/>
                <wp:lineTo x="0" y="21419"/>
                <wp:lineTo x="21551" y="21419"/>
                <wp:lineTo x="215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6205" cy="3637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BB2911" w:rsidRPr="004310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3644C"/>
    <w:multiLevelType w:val="hybridMultilevel"/>
    <w:tmpl w:val="044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783FB8"/>
    <w:multiLevelType w:val="hybridMultilevel"/>
    <w:tmpl w:val="2034E532"/>
    <w:lvl w:ilvl="0" w:tplc="B2F63AC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04A"/>
    <w:rsid w:val="000725AD"/>
    <w:rsid w:val="001801AE"/>
    <w:rsid w:val="002165A6"/>
    <w:rsid w:val="00274B72"/>
    <w:rsid w:val="002C5249"/>
    <w:rsid w:val="002F4B2B"/>
    <w:rsid w:val="003244F7"/>
    <w:rsid w:val="003F12E7"/>
    <w:rsid w:val="0043104A"/>
    <w:rsid w:val="00432C39"/>
    <w:rsid w:val="00452F9E"/>
    <w:rsid w:val="004C30E9"/>
    <w:rsid w:val="005731C0"/>
    <w:rsid w:val="005C711D"/>
    <w:rsid w:val="00667DB5"/>
    <w:rsid w:val="006D09A8"/>
    <w:rsid w:val="007706CF"/>
    <w:rsid w:val="00781B20"/>
    <w:rsid w:val="007F7489"/>
    <w:rsid w:val="0082366C"/>
    <w:rsid w:val="008F3D7B"/>
    <w:rsid w:val="009D4C51"/>
    <w:rsid w:val="009E7670"/>
    <w:rsid w:val="00A502C7"/>
    <w:rsid w:val="00A57DB4"/>
    <w:rsid w:val="00A6223D"/>
    <w:rsid w:val="00A711A2"/>
    <w:rsid w:val="00B950C7"/>
    <w:rsid w:val="00BB2911"/>
    <w:rsid w:val="00BB346D"/>
    <w:rsid w:val="00C94EDA"/>
    <w:rsid w:val="00D62E1C"/>
    <w:rsid w:val="00E00212"/>
    <w:rsid w:val="00E84A70"/>
    <w:rsid w:val="00F15680"/>
    <w:rsid w:val="00F828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7F53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04A"/>
    <w:pPr>
      <w:spacing w:after="200" w:line="276" w:lineRule="auto"/>
    </w:pPr>
    <w:rPr>
      <w:rFonts w:eastAsiaTheme="minorHAnsi"/>
      <w:sz w:val="22"/>
      <w:szCs w:val="22"/>
    </w:rPr>
  </w:style>
  <w:style w:type="paragraph" w:styleId="Heading1">
    <w:name w:val="heading 1"/>
    <w:basedOn w:val="Normal"/>
    <w:next w:val="Normal"/>
    <w:link w:val="Heading1Char"/>
    <w:qFormat/>
    <w:rsid w:val="00D62E1C"/>
    <w:pPr>
      <w:spacing w:after="0" w:line="240" w:lineRule="auto"/>
      <w:outlineLvl w:val="0"/>
    </w:pPr>
    <w:rPr>
      <w:rFonts w:asciiTheme="majorHAnsi" w:eastAsia="Times New Roman" w:hAnsiTheme="majorHAnsi" w:cs="Times New Roman"/>
      <w:b/>
      <w:sz w:val="2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0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04A"/>
    <w:rPr>
      <w:rFonts w:ascii="Lucida Grande" w:eastAsiaTheme="minorHAnsi" w:hAnsi="Lucida Grande" w:cs="Lucida Grande"/>
      <w:sz w:val="18"/>
      <w:szCs w:val="18"/>
    </w:rPr>
  </w:style>
  <w:style w:type="paragraph" w:styleId="ListParagraph">
    <w:name w:val="List Paragraph"/>
    <w:basedOn w:val="Normal"/>
    <w:uiPriority w:val="34"/>
    <w:qFormat/>
    <w:rsid w:val="00667DB5"/>
    <w:pPr>
      <w:ind w:left="720"/>
      <w:contextualSpacing/>
    </w:pPr>
  </w:style>
  <w:style w:type="paragraph" w:styleId="NoSpacing">
    <w:name w:val="No Spacing"/>
    <w:uiPriority w:val="1"/>
    <w:qFormat/>
    <w:rsid w:val="009D4C51"/>
    <w:rPr>
      <w:rFonts w:eastAsiaTheme="minorHAnsi"/>
      <w:sz w:val="22"/>
      <w:szCs w:val="22"/>
    </w:rPr>
  </w:style>
  <w:style w:type="character" w:customStyle="1" w:styleId="Heading1Char">
    <w:name w:val="Heading 1 Char"/>
    <w:basedOn w:val="DefaultParagraphFont"/>
    <w:link w:val="Heading1"/>
    <w:rsid w:val="00D62E1C"/>
    <w:rPr>
      <w:rFonts w:asciiTheme="majorHAnsi" w:eastAsia="Times New Roman" w:hAnsiTheme="majorHAnsi" w:cs="Times New Roman"/>
      <w:b/>
      <w:sz w:val="26"/>
      <w:lang w:val="en-US"/>
    </w:rPr>
  </w:style>
  <w:style w:type="table" w:styleId="TableGrid">
    <w:name w:val="Table Grid"/>
    <w:basedOn w:val="TableNormal"/>
    <w:rsid w:val="00D62E1C"/>
    <w:rPr>
      <w:rFonts w:ascii="Century Gothic" w:eastAsia="Times New Roman" w:hAnsi="Century Gothic"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04A"/>
    <w:pPr>
      <w:spacing w:after="200" w:line="276" w:lineRule="auto"/>
    </w:pPr>
    <w:rPr>
      <w:rFonts w:eastAsiaTheme="minorHAnsi"/>
      <w:sz w:val="22"/>
      <w:szCs w:val="22"/>
    </w:rPr>
  </w:style>
  <w:style w:type="paragraph" w:styleId="Heading1">
    <w:name w:val="heading 1"/>
    <w:basedOn w:val="Normal"/>
    <w:next w:val="Normal"/>
    <w:link w:val="Heading1Char"/>
    <w:qFormat/>
    <w:rsid w:val="00D62E1C"/>
    <w:pPr>
      <w:spacing w:after="0" w:line="240" w:lineRule="auto"/>
      <w:outlineLvl w:val="0"/>
    </w:pPr>
    <w:rPr>
      <w:rFonts w:asciiTheme="majorHAnsi" w:eastAsia="Times New Roman" w:hAnsiTheme="majorHAnsi" w:cs="Times New Roman"/>
      <w:b/>
      <w:sz w:val="2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0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04A"/>
    <w:rPr>
      <w:rFonts w:ascii="Lucida Grande" w:eastAsiaTheme="minorHAnsi" w:hAnsi="Lucida Grande" w:cs="Lucida Grande"/>
      <w:sz w:val="18"/>
      <w:szCs w:val="18"/>
    </w:rPr>
  </w:style>
  <w:style w:type="paragraph" w:styleId="ListParagraph">
    <w:name w:val="List Paragraph"/>
    <w:basedOn w:val="Normal"/>
    <w:uiPriority w:val="34"/>
    <w:qFormat/>
    <w:rsid w:val="00667DB5"/>
    <w:pPr>
      <w:ind w:left="720"/>
      <w:contextualSpacing/>
    </w:pPr>
  </w:style>
  <w:style w:type="paragraph" w:styleId="NoSpacing">
    <w:name w:val="No Spacing"/>
    <w:uiPriority w:val="1"/>
    <w:qFormat/>
    <w:rsid w:val="009D4C51"/>
    <w:rPr>
      <w:rFonts w:eastAsiaTheme="minorHAnsi"/>
      <w:sz w:val="22"/>
      <w:szCs w:val="22"/>
    </w:rPr>
  </w:style>
  <w:style w:type="character" w:customStyle="1" w:styleId="Heading1Char">
    <w:name w:val="Heading 1 Char"/>
    <w:basedOn w:val="DefaultParagraphFont"/>
    <w:link w:val="Heading1"/>
    <w:rsid w:val="00D62E1C"/>
    <w:rPr>
      <w:rFonts w:asciiTheme="majorHAnsi" w:eastAsia="Times New Roman" w:hAnsiTheme="majorHAnsi" w:cs="Times New Roman"/>
      <w:b/>
      <w:sz w:val="26"/>
      <w:lang w:val="en-US"/>
    </w:rPr>
  </w:style>
  <w:style w:type="table" w:styleId="TableGrid">
    <w:name w:val="Table Grid"/>
    <w:basedOn w:val="TableNormal"/>
    <w:rsid w:val="00D62E1C"/>
    <w:rPr>
      <w:rFonts w:ascii="Century Gothic" w:eastAsia="Times New Roman" w:hAnsi="Century Gothic"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700804">
      <w:bodyDiv w:val="1"/>
      <w:marLeft w:val="0"/>
      <w:marRight w:val="0"/>
      <w:marTop w:val="0"/>
      <w:marBottom w:val="0"/>
      <w:divBdr>
        <w:top w:val="none" w:sz="0" w:space="0" w:color="auto"/>
        <w:left w:val="none" w:sz="0" w:space="0" w:color="auto"/>
        <w:bottom w:val="none" w:sz="0" w:space="0" w:color="auto"/>
        <w:right w:val="none" w:sz="0" w:space="0" w:color="auto"/>
      </w:divBdr>
    </w:div>
    <w:div w:id="1014460818">
      <w:bodyDiv w:val="1"/>
      <w:marLeft w:val="0"/>
      <w:marRight w:val="0"/>
      <w:marTop w:val="0"/>
      <w:marBottom w:val="0"/>
      <w:divBdr>
        <w:top w:val="none" w:sz="0" w:space="0" w:color="auto"/>
        <w:left w:val="none" w:sz="0" w:space="0" w:color="auto"/>
        <w:bottom w:val="none" w:sz="0" w:space="0" w:color="auto"/>
        <w:right w:val="none" w:sz="0" w:space="0" w:color="auto"/>
      </w:divBdr>
      <w:divsChild>
        <w:div w:id="607203496">
          <w:marLeft w:val="0"/>
          <w:marRight w:val="0"/>
          <w:marTop w:val="0"/>
          <w:marBottom w:val="0"/>
          <w:divBdr>
            <w:top w:val="none" w:sz="0" w:space="0" w:color="auto"/>
            <w:left w:val="none" w:sz="0" w:space="0" w:color="auto"/>
            <w:bottom w:val="none" w:sz="0" w:space="0" w:color="auto"/>
            <w:right w:val="none" w:sz="0" w:space="0" w:color="auto"/>
          </w:divBdr>
        </w:div>
        <w:div w:id="548034777">
          <w:marLeft w:val="0"/>
          <w:marRight w:val="0"/>
          <w:marTop w:val="0"/>
          <w:marBottom w:val="0"/>
          <w:divBdr>
            <w:top w:val="none" w:sz="0" w:space="0" w:color="auto"/>
            <w:left w:val="none" w:sz="0" w:space="0" w:color="auto"/>
            <w:bottom w:val="none" w:sz="0" w:space="0" w:color="auto"/>
            <w:right w:val="none" w:sz="0" w:space="0" w:color="auto"/>
          </w:divBdr>
        </w:div>
        <w:div w:id="615212885">
          <w:marLeft w:val="0"/>
          <w:marRight w:val="0"/>
          <w:marTop w:val="0"/>
          <w:marBottom w:val="0"/>
          <w:divBdr>
            <w:top w:val="none" w:sz="0" w:space="0" w:color="auto"/>
            <w:left w:val="none" w:sz="0" w:space="0" w:color="auto"/>
            <w:bottom w:val="none" w:sz="0" w:space="0" w:color="auto"/>
            <w:right w:val="none" w:sz="0" w:space="0" w:color="auto"/>
          </w:divBdr>
        </w:div>
        <w:div w:id="1182823131">
          <w:marLeft w:val="0"/>
          <w:marRight w:val="0"/>
          <w:marTop w:val="0"/>
          <w:marBottom w:val="0"/>
          <w:divBdr>
            <w:top w:val="none" w:sz="0" w:space="0" w:color="auto"/>
            <w:left w:val="none" w:sz="0" w:space="0" w:color="auto"/>
            <w:bottom w:val="none" w:sz="0" w:space="0" w:color="auto"/>
            <w:right w:val="none" w:sz="0" w:space="0" w:color="auto"/>
          </w:divBdr>
        </w:div>
        <w:div w:id="2022506594">
          <w:marLeft w:val="0"/>
          <w:marRight w:val="0"/>
          <w:marTop w:val="0"/>
          <w:marBottom w:val="0"/>
          <w:divBdr>
            <w:top w:val="none" w:sz="0" w:space="0" w:color="auto"/>
            <w:left w:val="none" w:sz="0" w:space="0" w:color="auto"/>
            <w:bottom w:val="none" w:sz="0" w:space="0" w:color="auto"/>
            <w:right w:val="none" w:sz="0" w:space="0" w:color="auto"/>
          </w:divBdr>
        </w:div>
        <w:div w:id="1062828072">
          <w:marLeft w:val="0"/>
          <w:marRight w:val="0"/>
          <w:marTop w:val="0"/>
          <w:marBottom w:val="0"/>
          <w:divBdr>
            <w:top w:val="none" w:sz="0" w:space="0" w:color="auto"/>
            <w:left w:val="none" w:sz="0" w:space="0" w:color="auto"/>
            <w:bottom w:val="none" w:sz="0" w:space="0" w:color="auto"/>
            <w:right w:val="none" w:sz="0" w:space="0" w:color="auto"/>
          </w:divBdr>
        </w:div>
      </w:divsChild>
    </w:div>
    <w:div w:id="1101755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12</Pages>
  <Words>2518</Words>
  <Characters>11963</Characters>
  <Application>Microsoft Macintosh Word</Application>
  <DocSecurity>0</DocSecurity>
  <Lines>299</Lines>
  <Paragraphs>58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Geoff and I remain the principle contacts for any concerns you might have about </vt:lpstr>
      <vt:lpstr/>
      <vt:lpstr/>
    </vt:vector>
  </TitlesOfParts>
  <Manager/>
  <Company/>
  <LinksUpToDate>false</LinksUpToDate>
  <CharactersWithSpaces>14423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Houghton</dc:creator>
  <cp:keywords/>
  <dc:description/>
  <cp:lastModifiedBy>Geoff Houghton</cp:lastModifiedBy>
  <cp:revision>12</cp:revision>
  <cp:lastPrinted>2018-04-11T17:02:00Z</cp:lastPrinted>
  <dcterms:created xsi:type="dcterms:W3CDTF">2018-04-08T18:00:00Z</dcterms:created>
  <dcterms:modified xsi:type="dcterms:W3CDTF">2018-04-15T12:28:00Z</dcterms:modified>
  <cp:category/>
</cp:coreProperties>
</file>